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C4D" w:rsidRPr="00714C1F" w:rsidRDefault="00355C4D" w:rsidP="00714C1F">
      <w:pPr>
        <w:tabs>
          <w:tab w:val="right" w:pos="7518"/>
        </w:tabs>
        <w:spacing w:before="240" w:line="480" w:lineRule="auto"/>
        <w:rPr>
          <w:rFonts w:ascii="Times New Roman" w:eastAsiaTheme="minorEastAsia" w:hAnsi="Times New Roman" w:cs="Times New Roman"/>
          <w:b/>
          <w:sz w:val="44"/>
          <w:szCs w:val="44"/>
        </w:rPr>
      </w:pPr>
      <w:r w:rsidRPr="00D90F49">
        <w:rPr>
          <w:rFonts w:ascii="Times New Roman" w:eastAsiaTheme="minorEastAsia" w:hAnsiTheme="minorEastAsia" w:cs="Times New Roman"/>
          <w:b/>
          <w:sz w:val="44"/>
          <w:szCs w:val="44"/>
        </w:rPr>
        <w:t>使用手册</w:t>
      </w:r>
      <w:r>
        <w:rPr>
          <w:rFonts w:ascii="Times New Roman" w:eastAsiaTheme="minorEastAsia" w:hAnsiTheme="minorEastAsia" w:cs="Times New Roman"/>
          <w:b/>
          <w:sz w:val="44"/>
          <w:szCs w:val="44"/>
        </w:rPr>
        <w:tab/>
      </w:r>
    </w:p>
    <w:p w:rsidR="00355C4D" w:rsidRPr="008E2C2C" w:rsidRDefault="00355C4D" w:rsidP="00355C4D">
      <w:pPr>
        <w:spacing w:before="240" w:line="480" w:lineRule="auto"/>
        <w:jc w:val="center"/>
        <w:rPr>
          <w:rFonts w:ascii="Times New Roman" w:eastAsiaTheme="minorEastAsia" w:hAnsi="Times New Roman" w:cs="Times New Roman"/>
          <w:b/>
          <w:sz w:val="56"/>
          <w:szCs w:val="56"/>
        </w:rPr>
      </w:pPr>
      <w:r w:rsidRPr="008E2C2C">
        <w:rPr>
          <w:rFonts w:ascii="Times New Roman" w:eastAsiaTheme="minorEastAsia" w:hAnsi="Times New Roman" w:cs="Times New Roman" w:hint="eastAsia"/>
          <w:b/>
          <w:sz w:val="56"/>
          <w:szCs w:val="56"/>
        </w:rPr>
        <w:t>苏州汶颢芯片科技有限公司</w:t>
      </w:r>
    </w:p>
    <w:p w:rsidR="00355C4D" w:rsidRPr="004A79C1" w:rsidRDefault="00355C4D" w:rsidP="00355C4D">
      <w:pPr>
        <w:jc w:val="center"/>
        <w:rPr>
          <w:rFonts w:ascii="Times New Roman" w:eastAsiaTheme="minorEastAsia" w:hAnsiTheme="minorEastAsia" w:cs="Times New Roman"/>
          <w:b/>
          <w:w w:val="90"/>
          <w:sz w:val="48"/>
          <w:szCs w:val="52"/>
        </w:rPr>
      </w:pPr>
      <w:r w:rsidRPr="008E2C2C">
        <w:rPr>
          <w:rFonts w:ascii="Times New Roman" w:eastAsiaTheme="minorEastAsia" w:hAnsiTheme="minorEastAsia" w:cs="Times New Roman"/>
          <w:b/>
          <w:w w:val="90"/>
          <w:sz w:val="36"/>
          <w:szCs w:val="36"/>
        </w:rPr>
        <w:t>WH-2000</w:t>
      </w:r>
      <w:bookmarkStart w:id="0" w:name="_GoBack"/>
      <w:bookmarkEnd w:id="0"/>
      <w:r w:rsidRPr="008E2C2C">
        <w:rPr>
          <w:rFonts w:asciiTheme="minorEastAsia" w:eastAsiaTheme="minorEastAsia" w:hAnsiTheme="minorEastAsia" w:cs="Times New Roman" w:hint="eastAsia"/>
          <w:b/>
          <w:w w:val="90"/>
          <w:sz w:val="36"/>
          <w:szCs w:val="36"/>
        </w:rPr>
        <w:t>真空</w:t>
      </w:r>
      <w:proofErr w:type="gramStart"/>
      <w:r w:rsidRPr="008E2C2C">
        <w:rPr>
          <w:rFonts w:asciiTheme="minorEastAsia" w:eastAsiaTheme="minorEastAsia" w:hAnsiTheme="minorEastAsia" w:cs="Times New Roman"/>
          <w:b/>
          <w:w w:val="90"/>
          <w:sz w:val="36"/>
          <w:szCs w:val="36"/>
        </w:rPr>
        <w:t>热压键合机</w:t>
      </w:r>
      <w:proofErr w:type="gramEnd"/>
      <w:r w:rsidRPr="008E2C2C">
        <w:rPr>
          <w:rFonts w:asciiTheme="minorEastAsia" w:eastAsiaTheme="minorEastAsia" w:hAnsiTheme="minorEastAsia" w:cs="Times New Roman"/>
          <w:b/>
          <w:w w:val="90"/>
          <w:sz w:val="36"/>
          <w:szCs w:val="36"/>
        </w:rPr>
        <w:t>操作说明</w:t>
      </w:r>
    </w:p>
    <w:p w:rsidR="00355C4D" w:rsidRPr="008E2C2C" w:rsidRDefault="00355C4D" w:rsidP="00355C4D">
      <w:pPr>
        <w:rPr>
          <w:rFonts w:ascii="Times New Roman" w:eastAsiaTheme="minorEastAsia" w:hAnsi="Times New Roman" w:cs="Times New Roman"/>
          <w:b/>
          <w:sz w:val="36"/>
          <w:szCs w:val="36"/>
        </w:rPr>
      </w:pPr>
    </w:p>
    <w:p w:rsidR="00355C4D" w:rsidRPr="00D90F49" w:rsidRDefault="00355C4D" w:rsidP="00355C4D">
      <w:pPr>
        <w:rPr>
          <w:rFonts w:ascii="Times New Roman" w:eastAsiaTheme="minorEastAsia" w:hAnsi="Times New Roman" w:cs="Times New Roman"/>
          <w:b/>
          <w:sz w:val="36"/>
          <w:szCs w:val="36"/>
        </w:rPr>
      </w:pPr>
      <w:r w:rsidRPr="00D90F49">
        <w:rPr>
          <w:rFonts w:ascii="Times New Roman" w:eastAsiaTheme="minorEastAsia" w:hAnsi="Times New Roman" w:cs="Times New Roman"/>
          <w:noProof/>
        </w:rPr>
        <w:drawing>
          <wp:anchor distT="0" distB="0" distL="114300" distR="114300" simplePos="0" relativeHeight="251658240" behindDoc="0" locked="0" layoutInCell="1" allowOverlap="1" wp14:anchorId="1B060125" wp14:editId="5066A7AE">
            <wp:simplePos x="0" y="0"/>
            <wp:positionH relativeFrom="margin">
              <wp:align>center</wp:align>
            </wp:positionH>
            <wp:positionV relativeFrom="paragraph">
              <wp:posOffset>9525</wp:posOffset>
            </wp:positionV>
            <wp:extent cx="2781300" cy="2842260"/>
            <wp:effectExtent l="0" t="0" r="0" b="0"/>
            <wp:wrapSquare wrapText="bothSides"/>
            <wp:docPr id="1" name="图片 12" descr="渲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渲染"/>
                    <pic:cNvPicPr>
                      <a:picLocks noChangeAspect="1" noChangeArrowheads="1"/>
                    </pic:cNvPicPr>
                  </pic:nvPicPr>
                  <pic:blipFill>
                    <a:blip r:embed="rId8" cstate="print">
                      <a:extLst>
                        <a:ext uri="{28A0092B-C50C-407E-A947-70E740481C1C}">
                          <a14:useLocalDpi xmlns:a14="http://schemas.microsoft.com/office/drawing/2010/main" val="0"/>
                        </a:ext>
                      </a:extLst>
                    </a:blip>
                    <a:srcRect r="16611"/>
                    <a:stretch>
                      <a:fillRect/>
                    </a:stretch>
                  </pic:blipFill>
                  <pic:spPr bwMode="auto">
                    <a:xfrm>
                      <a:off x="0" y="0"/>
                      <a:ext cx="2781300" cy="2842260"/>
                    </a:xfrm>
                    <a:prstGeom prst="rect">
                      <a:avLst/>
                    </a:prstGeom>
                    <a:noFill/>
                    <a:ln w="9525">
                      <a:noFill/>
                      <a:miter lim="800000"/>
                      <a:headEnd/>
                      <a:tailEnd/>
                    </a:ln>
                  </pic:spPr>
                </pic:pic>
              </a:graphicData>
            </a:graphic>
          </wp:anchor>
        </w:drawing>
      </w:r>
      <w:r>
        <w:rPr>
          <w:rFonts w:ascii="Times New Roman" w:eastAsiaTheme="minorEastAsia" w:hAnsi="Times New Roman" w:cs="Times New Roman"/>
          <w:b/>
          <w:sz w:val="36"/>
          <w:szCs w:val="36"/>
        </w:rPr>
        <w:br w:type="textWrapping" w:clear="all"/>
      </w:r>
    </w:p>
    <w:p w:rsidR="00355C4D" w:rsidRPr="00D90F49" w:rsidRDefault="00355C4D" w:rsidP="00355C4D">
      <w:pPr>
        <w:rPr>
          <w:rFonts w:ascii="Times New Roman" w:eastAsiaTheme="minorEastAsia" w:hAnsi="Times New Roman" w:cs="Times New Roman"/>
          <w:b/>
          <w:sz w:val="36"/>
          <w:szCs w:val="36"/>
        </w:rPr>
      </w:pPr>
    </w:p>
    <w:p w:rsidR="0008588F" w:rsidRDefault="00355C4D" w:rsidP="007209B9">
      <w:pPr>
        <w:spacing w:line="276" w:lineRule="auto"/>
        <w:ind w:firstLineChars="250" w:firstLine="552"/>
        <w:rPr>
          <w:rFonts w:ascii="Times New Roman" w:eastAsiaTheme="minorEastAsia" w:hAnsiTheme="minorEastAsia" w:cs="Times New Roman"/>
          <w:b/>
          <w:szCs w:val="21"/>
        </w:rPr>
      </w:pPr>
      <w:r w:rsidRPr="00D90F49">
        <w:rPr>
          <w:rFonts w:ascii="Times New Roman" w:eastAsiaTheme="minorEastAsia" w:hAnsiTheme="minorEastAsia" w:cs="Times New Roman"/>
          <w:b/>
          <w:szCs w:val="21"/>
        </w:rPr>
        <w:t>请在安装</w:t>
      </w:r>
      <w:r w:rsidR="003444C6">
        <w:rPr>
          <w:rFonts w:ascii="Times New Roman" w:eastAsiaTheme="minorEastAsia" w:hAnsiTheme="minorEastAsia" w:cs="Times New Roman"/>
          <w:b/>
          <w:szCs w:val="21"/>
        </w:rPr>
        <w:t>和使用此真空热压机前详细阅读</w:t>
      </w:r>
      <w:proofErr w:type="gramStart"/>
      <w:r w:rsidR="003444C6">
        <w:rPr>
          <w:rFonts w:ascii="Times New Roman" w:eastAsiaTheme="minorEastAsia" w:hAnsiTheme="minorEastAsia" w:cs="Times New Roman"/>
          <w:b/>
          <w:szCs w:val="21"/>
        </w:rPr>
        <w:t>本使用</w:t>
      </w:r>
      <w:proofErr w:type="gramEnd"/>
      <w:r w:rsidR="003444C6">
        <w:rPr>
          <w:rFonts w:ascii="Times New Roman" w:eastAsiaTheme="minorEastAsia" w:hAnsiTheme="minorEastAsia" w:cs="Times New Roman"/>
          <w:b/>
          <w:szCs w:val="21"/>
        </w:rPr>
        <w:t>手册，并妥善保存以备日后参考</w:t>
      </w:r>
    </w:p>
    <w:p w:rsidR="0008588F" w:rsidRDefault="0008588F">
      <w:pPr>
        <w:adjustRightInd/>
        <w:snapToGrid/>
        <w:spacing w:after="0"/>
        <w:rPr>
          <w:rFonts w:ascii="Times New Roman" w:eastAsiaTheme="minorEastAsia" w:hAnsiTheme="minorEastAsia" w:cs="Times New Roman"/>
          <w:b/>
          <w:szCs w:val="21"/>
        </w:rPr>
      </w:pPr>
      <w:r>
        <w:rPr>
          <w:rFonts w:ascii="Times New Roman" w:eastAsiaTheme="minorEastAsia" w:hAnsiTheme="minorEastAsia" w:cs="Times New Roman"/>
          <w:b/>
          <w:szCs w:val="21"/>
        </w:rPr>
        <w:br w:type="page"/>
      </w:r>
    </w:p>
    <w:sdt>
      <w:sdtPr>
        <w:rPr>
          <w:lang w:val="zh-CN"/>
        </w:rPr>
        <w:id w:val="-1320503852"/>
        <w:docPartObj>
          <w:docPartGallery w:val="Table of Contents"/>
          <w:docPartUnique/>
        </w:docPartObj>
      </w:sdtPr>
      <w:sdtEndPr>
        <w:rPr>
          <w:b/>
          <w:bCs/>
        </w:rPr>
      </w:sdtEndPr>
      <w:sdtContent>
        <w:p w:rsidR="00014CDA" w:rsidRPr="00E7418D" w:rsidRDefault="00014CDA" w:rsidP="007209B9">
          <w:pPr>
            <w:adjustRightInd/>
            <w:snapToGrid/>
            <w:spacing w:after="0"/>
            <w:jc w:val="both"/>
            <w:rPr>
              <w:rFonts w:asciiTheme="minorEastAsia" w:eastAsiaTheme="minorEastAsia" w:hAnsiTheme="minorEastAsia"/>
              <w:b/>
              <w:sz w:val="32"/>
              <w:szCs w:val="32"/>
            </w:rPr>
          </w:pPr>
          <w:r w:rsidRPr="00E7418D">
            <w:rPr>
              <w:rFonts w:asciiTheme="minorEastAsia" w:eastAsiaTheme="minorEastAsia" w:hAnsiTheme="minorEastAsia"/>
              <w:b/>
              <w:sz w:val="32"/>
              <w:szCs w:val="32"/>
              <w:lang w:val="zh-CN"/>
            </w:rPr>
            <w:t>目录</w:t>
          </w:r>
        </w:p>
        <w:p w:rsidR="005B1F86" w:rsidRPr="00D466A7" w:rsidRDefault="00014CDA">
          <w:pPr>
            <w:pStyle w:val="10"/>
            <w:tabs>
              <w:tab w:val="right" w:leader="dot" w:pos="8302"/>
            </w:tabs>
            <w:rPr>
              <w:rFonts w:asciiTheme="minorEastAsia" w:eastAsiaTheme="minorEastAsia" w:hAnsiTheme="minorEastAsia"/>
              <w:noProof/>
              <w:kern w:val="2"/>
              <w:sz w:val="24"/>
              <w:szCs w:val="24"/>
            </w:rPr>
          </w:pPr>
          <w:r w:rsidRPr="003756F5">
            <w:rPr>
              <w:rFonts w:asciiTheme="minorEastAsia" w:eastAsiaTheme="minorEastAsia" w:hAnsiTheme="minorEastAsia"/>
              <w:sz w:val="24"/>
              <w:szCs w:val="24"/>
            </w:rPr>
            <w:fldChar w:fldCharType="begin"/>
          </w:r>
          <w:r w:rsidRPr="003756F5">
            <w:rPr>
              <w:rFonts w:asciiTheme="minorEastAsia" w:eastAsiaTheme="minorEastAsia" w:hAnsiTheme="minorEastAsia"/>
              <w:sz w:val="24"/>
              <w:szCs w:val="24"/>
            </w:rPr>
            <w:instrText xml:space="preserve"> TOC \o "1-3" \h \z \u </w:instrText>
          </w:r>
          <w:r w:rsidRPr="003756F5">
            <w:rPr>
              <w:rFonts w:asciiTheme="minorEastAsia" w:eastAsiaTheme="minorEastAsia" w:hAnsiTheme="minorEastAsia"/>
              <w:sz w:val="24"/>
              <w:szCs w:val="24"/>
            </w:rPr>
            <w:fldChar w:fldCharType="separate"/>
          </w:r>
          <w:hyperlink w:anchor="_Toc443995524" w:history="1">
            <w:r w:rsidR="005B1F86" w:rsidRPr="00D466A7">
              <w:rPr>
                <w:rStyle w:val="a9"/>
                <w:rFonts w:asciiTheme="minorEastAsia" w:eastAsiaTheme="minorEastAsia" w:hAnsiTheme="minorEastAsia" w:hint="eastAsia"/>
                <w:noProof/>
                <w:sz w:val="24"/>
                <w:szCs w:val="24"/>
              </w:rPr>
              <w:t>安全注意事项</w:t>
            </w:r>
            <w:r w:rsidR="005B1F86" w:rsidRPr="00D466A7">
              <w:rPr>
                <w:rFonts w:asciiTheme="minorEastAsia" w:eastAsiaTheme="minorEastAsia" w:hAnsiTheme="minorEastAsia"/>
                <w:noProof/>
                <w:webHidden/>
                <w:sz w:val="24"/>
                <w:szCs w:val="24"/>
              </w:rPr>
              <w:tab/>
            </w:r>
            <w:r w:rsidR="005B1F86" w:rsidRPr="00D466A7">
              <w:rPr>
                <w:rFonts w:asciiTheme="minorEastAsia" w:eastAsiaTheme="minorEastAsia" w:hAnsiTheme="minorEastAsia"/>
                <w:noProof/>
                <w:webHidden/>
                <w:sz w:val="24"/>
                <w:szCs w:val="24"/>
              </w:rPr>
              <w:fldChar w:fldCharType="begin"/>
            </w:r>
            <w:r w:rsidR="005B1F86" w:rsidRPr="00D466A7">
              <w:rPr>
                <w:rFonts w:asciiTheme="minorEastAsia" w:eastAsiaTheme="minorEastAsia" w:hAnsiTheme="minorEastAsia"/>
                <w:noProof/>
                <w:webHidden/>
                <w:sz w:val="24"/>
                <w:szCs w:val="24"/>
              </w:rPr>
              <w:instrText xml:space="preserve"> PAGEREF _Toc443995524 \h </w:instrText>
            </w:r>
            <w:r w:rsidR="005B1F86" w:rsidRPr="00D466A7">
              <w:rPr>
                <w:rFonts w:asciiTheme="minorEastAsia" w:eastAsiaTheme="minorEastAsia" w:hAnsiTheme="minorEastAsia"/>
                <w:noProof/>
                <w:webHidden/>
                <w:sz w:val="24"/>
                <w:szCs w:val="24"/>
              </w:rPr>
            </w:r>
            <w:r w:rsidR="005B1F86" w:rsidRPr="00D466A7">
              <w:rPr>
                <w:rFonts w:asciiTheme="minorEastAsia" w:eastAsiaTheme="minorEastAsia" w:hAnsiTheme="minorEastAsia"/>
                <w:noProof/>
                <w:webHidden/>
                <w:sz w:val="24"/>
                <w:szCs w:val="24"/>
              </w:rPr>
              <w:fldChar w:fldCharType="separate"/>
            </w:r>
            <w:r w:rsidR="005B1F86" w:rsidRPr="00D466A7">
              <w:rPr>
                <w:rFonts w:asciiTheme="minorEastAsia" w:eastAsiaTheme="minorEastAsia" w:hAnsiTheme="minorEastAsia"/>
                <w:noProof/>
                <w:webHidden/>
                <w:sz w:val="24"/>
                <w:szCs w:val="24"/>
              </w:rPr>
              <w:t>2</w:t>
            </w:r>
            <w:r w:rsidR="005B1F86" w:rsidRPr="00D466A7">
              <w:rPr>
                <w:rFonts w:asciiTheme="minorEastAsia" w:eastAsiaTheme="minorEastAsia" w:hAnsiTheme="minorEastAsia"/>
                <w:noProof/>
                <w:webHidden/>
                <w:sz w:val="24"/>
                <w:szCs w:val="24"/>
              </w:rPr>
              <w:fldChar w:fldCharType="end"/>
            </w:r>
          </w:hyperlink>
        </w:p>
        <w:p w:rsidR="005B1F86" w:rsidRPr="00D466A7" w:rsidRDefault="004B66DA">
          <w:pPr>
            <w:pStyle w:val="10"/>
            <w:tabs>
              <w:tab w:val="right" w:leader="dot" w:pos="8302"/>
            </w:tabs>
            <w:rPr>
              <w:rFonts w:asciiTheme="minorEastAsia" w:eastAsiaTheme="minorEastAsia" w:hAnsiTheme="minorEastAsia"/>
              <w:noProof/>
              <w:kern w:val="2"/>
              <w:sz w:val="24"/>
              <w:szCs w:val="24"/>
            </w:rPr>
          </w:pPr>
          <w:hyperlink w:anchor="_Toc443995525" w:history="1">
            <w:r w:rsidR="005B1F86" w:rsidRPr="00D466A7">
              <w:rPr>
                <w:rStyle w:val="a9"/>
                <w:rFonts w:asciiTheme="minorEastAsia" w:eastAsiaTheme="minorEastAsia" w:hAnsiTheme="minorEastAsia"/>
                <w:noProof/>
                <w:sz w:val="24"/>
                <w:szCs w:val="24"/>
              </w:rPr>
              <w:t xml:space="preserve">1. </w:t>
            </w:r>
            <w:r w:rsidR="005B1F86" w:rsidRPr="00D466A7">
              <w:rPr>
                <w:rStyle w:val="a9"/>
                <w:rFonts w:asciiTheme="minorEastAsia" w:eastAsiaTheme="minorEastAsia" w:hAnsiTheme="minorEastAsia" w:hint="eastAsia"/>
                <w:noProof/>
                <w:sz w:val="24"/>
                <w:szCs w:val="24"/>
              </w:rPr>
              <w:t>产品简介</w:t>
            </w:r>
            <w:r w:rsidR="005B1F86" w:rsidRPr="00D466A7">
              <w:rPr>
                <w:rFonts w:asciiTheme="minorEastAsia" w:eastAsiaTheme="minorEastAsia" w:hAnsiTheme="minorEastAsia"/>
                <w:noProof/>
                <w:webHidden/>
                <w:sz w:val="24"/>
                <w:szCs w:val="24"/>
              </w:rPr>
              <w:tab/>
            </w:r>
            <w:r w:rsidR="005B1F86" w:rsidRPr="00D466A7">
              <w:rPr>
                <w:rFonts w:asciiTheme="minorEastAsia" w:eastAsiaTheme="minorEastAsia" w:hAnsiTheme="minorEastAsia"/>
                <w:noProof/>
                <w:webHidden/>
                <w:sz w:val="24"/>
                <w:szCs w:val="24"/>
              </w:rPr>
              <w:fldChar w:fldCharType="begin"/>
            </w:r>
            <w:r w:rsidR="005B1F86" w:rsidRPr="00D466A7">
              <w:rPr>
                <w:rFonts w:asciiTheme="minorEastAsia" w:eastAsiaTheme="minorEastAsia" w:hAnsiTheme="minorEastAsia"/>
                <w:noProof/>
                <w:webHidden/>
                <w:sz w:val="24"/>
                <w:szCs w:val="24"/>
              </w:rPr>
              <w:instrText xml:space="preserve"> PAGEREF _Toc443995525 \h </w:instrText>
            </w:r>
            <w:r w:rsidR="005B1F86" w:rsidRPr="00D466A7">
              <w:rPr>
                <w:rFonts w:asciiTheme="minorEastAsia" w:eastAsiaTheme="minorEastAsia" w:hAnsiTheme="minorEastAsia"/>
                <w:noProof/>
                <w:webHidden/>
                <w:sz w:val="24"/>
                <w:szCs w:val="24"/>
              </w:rPr>
            </w:r>
            <w:r w:rsidR="005B1F86" w:rsidRPr="00D466A7">
              <w:rPr>
                <w:rFonts w:asciiTheme="minorEastAsia" w:eastAsiaTheme="minorEastAsia" w:hAnsiTheme="minorEastAsia"/>
                <w:noProof/>
                <w:webHidden/>
                <w:sz w:val="24"/>
                <w:szCs w:val="24"/>
              </w:rPr>
              <w:fldChar w:fldCharType="separate"/>
            </w:r>
            <w:r w:rsidR="005B1F86" w:rsidRPr="00D466A7">
              <w:rPr>
                <w:rFonts w:asciiTheme="minorEastAsia" w:eastAsiaTheme="minorEastAsia" w:hAnsiTheme="minorEastAsia"/>
                <w:noProof/>
                <w:webHidden/>
                <w:sz w:val="24"/>
                <w:szCs w:val="24"/>
              </w:rPr>
              <w:t>2</w:t>
            </w:r>
            <w:r w:rsidR="005B1F86" w:rsidRPr="00D466A7">
              <w:rPr>
                <w:rFonts w:asciiTheme="minorEastAsia" w:eastAsiaTheme="minorEastAsia" w:hAnsiTheme="minorEastAsia"/>
                <w:noProof/>
                <w:webHidden/>
                <w:sz w:val="24"/>
                <w:szCs w:val="24"/>
              </w:rPr>
              <w:fldChar w:fldCharType="end"/>
            </w:r>
          </w:hyperlink>
        </w:p>
        <w:p w:rsidR="005B1F86" w:rsidRPr="00D466A7" w:rsidRDefault="004B66DA">
          <w:pPr>
            <w:pStyle w:val="20"/>
            <w:tabs>
              <w:tab w:val="right" w:leader="dot" w:pos="8302"/>
            </w:tabs>
            <w:ind w:left="440"/>
            <w:rPr>
              <w:rStyle w:val="a9"/>
              <w:rFonts w:asciiTheme="minorEastAsia" w:eastAsiaTheme="minorEastAsia" w:hAnsiTheme="minorEastAsia"/>
              <w:sz w:val="24"/>
              <w:szCs w:val="24"/>
            </w:rPr>
          </w:pPr>
          <w:hyperlink w:anchor="_Toc443995526" w:history="1">
            <w:r w:rsidR="005B1F86" w:rsidRPr="00D466A7">
              <w:rPr>
                <w:rStyle w:val="a9"/>
                <w:rFonts w:asciiTheme="minorEastAsia" w:eastAsiaTheme="minorEastAsia" w:hAnsiTheme="minorEastAsia"/>
                <w:noProof/>
                <w:sz w:val="24"/>
                <w:szCs w:val="24"/>
              </w:rPr>
              <w:t>1.1</w:t>
            </w:r>
            <w:r w:rsidR="005B1F86" w:rsidRPr="00D466A7">
              <w:rPr>
                <w:rStyle w:val="a9"/>
                <w:rFonts w:asciiTheme="minorEastAsia" w:eastAsiaTheme="minorEastAsia" w:hAnsiTheme="minorEastAsia" w:hint="eastAsia"/>
                <w:noProof/>
                <w:sz w:val="24"/>
                <w:szCs w:val="24"/>
              </w:rPr>
              <w:t>产品特点</w:t>
            </w:r>
            <w:r w:rsidR="005B1F86" w:rsidRPr="00D466A7">
              <w:rPr>
                <w:rStyle w:val="a9"/>
                <w:rFonts w:asciiTheme="minorEastAsia" w:eastAsiaTheme="minorEastAsia" w:hAnsiTheme="minorEastAsia"/>
                <w:noProof/>
                <w:sz w:val="24"/>
                <w:szCs w:val="24"/>
              </w:rPr>
              <w:t>:</w:t>
            </w:r>
            <w:r w:rsidR="005B1F86" w:rsidRPr="00D466A7">
              <w:rPr>
                <w:rStyle w:val="a9"/>
                <w:rFonts w:asciiTheme="minorEastAsia" w:eastAsiaTheme="minorEastAsia" w:hAnsiTheme="minorEastAsia"/>
                <w:webHidden/>
                <w:sz w:val="24"/>
                <w:szCs w:val="24"/>
              </w:rPr>
              <w:tab/>
            </w:r>
            <w:r w:rsidR="005B1F86" w:rsidRPr="00D466A7">
              <w:rPr>
                <w:rStyle w:val="a9"/>
                <w:rFonts w:asciiTheme="minorEastAsia" w:eastAsiaTheme="minorEastAsia" w:hAnsiTheme="minorEastAsia"/>
                <w:webHidden/>
                <w:sz w:val="24"/>
                <w:szCs w:val="24"/>
              </w:rPr>
              <w:fldChar w:fldCharType="begin"/>
            </w:r>
            <w:r w:rsidR="005B1F86" w:rsidRPr="00D466A7">
              <w:rPr>
                <w:rStyle w:val="a9"/>
                <w:rFonts w:asciiTheme="minorEastAsia" w:eastAsiaTheme="minorEastAsia" w:hAnsiTheme="minorEastAsia"/>
                <w:webHidden/>
                <w:sz w:val="24"/>
                <w:szCs w:val="24"/>
              </w:rPr>
              <w:instrText xml:space="preserve"> PAGEREF _Toc443995526 \h </w:instrText>
            </w:r>
            <w:r w:rsidR="005B1F86" w:rsidRPr="00D466A7">
              <w:rPr>
                <w:rStyle w:val="a9"/>
                <w:rFonts w:asciiTheme="minorEastAsia" w:eastAsiaTheme="minorEastAsia" w:hAnsiTheme="minorEastAsia"/>
                <w:webHidden/>
                <w:sz w:val="24"/>
                <w:szCs w:val="24"/>
              </w:rPr>
            </w:r>
            <w:r w:rsidR="005B1F86" w:rsidRPr="00D466A7">
              <w:rPr>
                <w:rStyle w:val="a9"/>
                <w:rFonts w:asciiTheme="minorEastAsia" w:eastAsiaTheme="minorEastAsia" w:hAnsiTheme="minorEastAsia"/>
                <w:webHidden/>
                <w:sz w:val="24"/>
                <w:szCs w:val="24"/>
              </w:rPr>
              <w:fldChar w:fldCharType="separate"/>
            </w:r>
            <w:r w:rsidR="005B1F86" w:rsidRPr="00D466A7">
              <w:rPr>
                <w:rStyle w:val="a9"/>
                <w:rFonts w:asciiTheme="minorEastAsia" w:eastAsiaTheme="minorEastAsia" w:hAnsiTheme="minorEastAsia"/>
                <w:webHidden/>
                <w:sz w:val="24"/>
                <w:szCs w:val="24"/>
              </w:rPr>
              <w:t>2</w:t>
            </w:r>
            <w:r w:rsidR="005B1F86" w:rsidRPr="00D466A7">
              <w:rPr>
                <w:rStyle w:val="a9"/>
                <w:rFonts w:asciiTheme="minorEastAsia" w:eastAsiaTheme="minorEastAsia" w:hAnsiTheme="minorEastAsia"/>
                <w:webHidden/>
                <w:sz w:val="24"/>
                <w:szCs w:val="24"/>
              </w:rPr>
              <w:fldChar w:fldCharType="end"/>
            </w:r>
          </w:hyperlink>
        </w:p>
        <w:p w:rsidR="005B1F86" w:rsidRPr="00D466A7" w:rsidRDefault="004B66DA">
          <w:pPr>
            <w:pStyle w:val="20"/>
            <w:tabs>
              <w:tab w:val="right" w:leader="dot" w:pos="8302"/>
            </w:tabs>
            <w:ind w:left="440"/>
            <w:rPr>
              <w:rStyle w:val="a9"/>
              <w:rFonts w:asciiTheme="minorEastAsia" w:eastAsiaTheme="minorEastAsia" w:hAnsiTheme="minorEastAsia"/>
              <w:sz w:val="24"/>
              <w:szCs w:val="24"/>
            </w:rPr>
          </w:pPr>
          <w:hyperlink w:anchor="_Toc443995527" w:history="1">
            <w:r w:rsidR="005B1F86" w:rsidRPr="00D466A7">
              <w:rPr>
                <w:rStyle w:val="a9"/>
                <w:rFonts w:asciiTheme="minorEastAsia" w:eastAsiaTheme="minorEastAsia" w:hAnsiTheme="minorEastAsia"/>
                <w:noProof/>
                <w:sz w:val="24"/>
                <w:szCs w:val="24"/>
              </w:rPr>
              <w:t>1.2</w:t>
            </w:r>
            <w:r w:rsidR="005B1F86" w:rsidRPr="00D466A7">
              <w:rPr>
                <w:rStyle w:val="a9"/>
                <w:rFonts w:asciiTheme="minorEastAsia" w:eastAsiaTheme="minorEastAsia" w:hAnsiTheme="minorEastAsia" w:hint="eastAsia"/>
                <w:noProof/>
                <w:sz w:val="24"/>
                <w:szCs w:val="24"/>
              </w:rPr>
              <w:t>技术参数：</w:t>
            </w:r>
            <w:r w:rsidR="005B1F86" w:rsidRPr="00D466A7">
              <w:rPr>
                <w:rStyle w:val="a9"/>
                <w:rFonts w:asciiTheme="minorEastAsia" w:eastAsiaTheme="minorEastAsia" w:hAnsiTheme="minorEastAsia"/>
                <w:webHidden/>
                <w:sz w:val="24"/>
                <w:szCs w:val="24"/>
              </w:rPr>
              <w:tab/>
            </w:r>
            <w:r w:rsidR="005B1F86" w:rsidRPr="00D466A7">
              <w:rPr>
                <w:rStyle w:val="a9"/>
                <w:rFonts w:asciiTheme="minorEastAsia" w:eastAsiaTheme="minorEastAsia" w:hAnsiTheme="minorEastAsia"/>
                <w:webHidden/>
                <w:sz w:val="24"/>
                <w:szCs w:val="24"/>
              </w:rPr>
              <w:fldChar w:fldCharType="begin"/>
            </w:r>
            <w:r w:rsidR="005B1F86" w:rsidRPr="00D466A7">
              <w:rPr>
                <w:rStyle w:val="a9"/>
                <w:rFonts w:asciiTheme="minorEastAsia" w:eastAsiaTheme="minorEastAsia" w:hAnsiTheme="minorEastAsia"/>
                <w:webHidden/>
                <w:sz w:val="24"/>
                <w:szCs w:val="24"/>
              </w:rPr>
              <w:instrText xml:space="preserve"> PAGEREF _Toc443995527 \h </w:instrText>
            </w:r>
            <w:r w:rsidR="005B1F86" w:rsidRPr="00D466A7">
              <w:rPr>
                <w:rStyle w:val="a9"/>
                <w:rFonts w:asciiTheme="minorEastAsia" w:eastAsiaTheme="minorEastAsia" w:hAnsiTheme="minorEastAsia"/>
                <w:webHidden/>
                <w:sz w:val="24"/>
                <w:szCs w:val="24"/>
              </w:rPr>
            </w:r>
            <w:r w:rsidR="005B1F86" w:rsidRPr="00D466A7">
              <w:rPr>
                <w:rStyle w:val="a9"/>
                <w:rFonts w:asciiTheme="minorEastAsia" w:eastAsiaTheme="minorEastAsia" w:hAnsiTheme="minorEastAsia"/>
                <w:webHidden/>
                <w:sz w:val="24"/>
                <w:szCs w:val="24"/>
              </w:rPr>
              <w:fldChar w:fldCharType="separate"/>
            </w:r>
            <w:r w:rsidR="005B1F86" w:rsidRPr="00D466A7">
              <w:rPr>
                <w:rStyle w:val="a9"/>
                <w:rFonts w:asciiTheme="minorEastAsia" w:eastAsiaTheme="minorEastAsia" w:hAnsiTheme="minorEastAsia"/>
                <w:webHidden/>
                <w:sz w:val="24"/>
                <w:szCs w:val="24"/>
              </w:rPr>
              <w:t>2</w:t>
            </w:r>
            <w:r w:rsidR="005B1F86" w:rsidRPr="00D466A7">
              <w:rPr>
                <w:rStyle w:val="a9"/>
                <w:rFonts w:asciiTheme="minorEastAsia" w:eastAsiaTheme="minorEastAsia" w:hAnsiTheme="minorEastAsia"/>
                <w:webHidden/>
                <w:sz w:val="24"/>
                <w:szCs w:val="24"/>
              </w:rPr>
              <w:fldChar w:fldCharType="end"/>
            </w:r>
          </w:hyperlink>
        </w:p>
        <w:p w:rsidR="005B1F86" w:rsidRPr="00D466A7" w:rsidRDefault="004B66DA">
          <w:pPr>
            <w:pStyle w:val="10"/>
            <w:tabs>
              <w:tab w:val="right" w:leader="dot" w:pos="8302"/>
            </w:tabs>
            <w:rPr>
              <w:rStyle w:val="a9"/>
              <w:rFonts w:asciiTheme="minorEastAsia" w:eastAsiaTheme="minorEastAsia" w:hAnsiTheme="minorEastAsia"/>
              <w:sz w:val="24"/>
              <w:szCs w:val="24"/>
            </w:rPr>
          </w:pPr>
          <w:hyperlink w:anchor="_Toc443995528" w:history="1">
            <w:r w:rsidR="005B1F86" w:rsidRPr="00D466A7">
              <w:rPr>
                <w:rStyle w:val="a9"/>
                <w:rFonts w:asciiTheme="minorEastAsia" w:eastAsiaTheme="minorEastAsia" w:hAnsiTheme="minorEastAsia"/>
                <w:noProof/>
                <w:sz w:val="24"/>
                <w:szCs w:val="24"/>
              </w:rPr>
              <w:t>2.</w:t>
            </w:r>
            <w:r w:rsidR="005B1F86" w:rsidRPr="00D466A7">
              <w:rPr>
                <w:rStyle w:val="a9"/>
                <w:rFonts w:asciiTheme="minorEastAsia" w:eastAsiaTheme="minorEastAsia" w:hAnsiTheme="minorEastAsia" w:hint="eastAsia"/>
                <w:noProof/>
                <w:sz w:val="24"/>
                <w:szCs w:val="24"/>
              </w:rPr>
              <w:t>特征图解</w:t>
            </w:r>
            <w:r w:rsidR="005B1F86" w:rsidRPr="00D466A7">
              <w:rPr>
                <w:rStyle w:val="a9"/>
                <w:rFonts w:asciiTheme="minorEastAsia" w:eastAsiaTheme="minorEastAsia" w:hAnsiTheme="minorEastAsia"/>
                <w:webHidden/>
                <w:sz w:val="24"/>
                <w:szCs w:val="24"/>
              </w:rPr>
              <w:tab/>
            </w:r>
            <w:r w:rsidR="005B1F86" w:rsidRPr="00D466A7">
              <w:rPr>
                <w:rStyle w:val="a9"/>
                <w:rFonts w:asciiTheme="minorEastAsia" w:eastAsiaTheme="minorEastAsia" w:hAnsiTheme="minorEastAsia"/>
                <w:webHidden/>
                <w:sz w:val="24"/>
                <w:szCs w:val="24"/>
              </w:rPr>
              <w:fldChar w:fldCharType="begin"/>
            </w:r>
            <w:r w:rsidR="005B1F86" w:rsidRPr="00D466A7">
              <w:rPr>
                <w:rStyle w:val="a9"/>
                <w:rFonts w:asciiTheme="minorEastAsia" w:eastAsiaTheme="minorEastAsia" w:hAnsiTheme="minorEastAsia"/>
                <w:webHidden/>
                <w:sz w:val="24"/>
                <w:szCs w:val="24"/>
              </w:rPr>
              <w:instrText xml:space="preserve"> PAGEREF _Toc443995528 \h </w:instrText>
            </w:r>
            <w:r w:rsidR="005B1F86" w:rsidRPr="00D466A7">
              <w:rPr>
                <w:rStyle w:val="a9"/>
                <w:rFonts w:asciiTheme="minorEastAsia" w:eastAsiaTheme="minorEastAsia" w:hAnsiTheme="minorEastAsia"/>
                <w:webHidden/>
                <w:sz w:val="24"/>
                <w:szCs w:val="24"/>
              </w:rPr>
            </w:r>
            <w:r w:rsidR="005B1F86" w:rsidRPr="00D466A7">
              <w:rPr>
                <w:rStyle w:val="a9"/>
                <w:rFonts w:asciiTheme="minorEastAsia" w:eastAsiaTheme="minorEastAsia" w:hAnsiTheme="minorEastAsia"/>
                <w:webHidden/>
                <w:sz w:val="24"/>
                <w:szCs w:val="24"/>
              </w:rPr>
              <w:fldChar w:fldCharType="separate"/>
            </w:r>
            <w:r w:rsidR="005B1F86" w:rsidRPr="00D466A7">
              <w:rPr>
                <w:rStyle w:val="a9"/>
                <w:rFonts w:asciiTheme="minorEastAsia" w:eastAsiaTheme="minorEastAsia" w:hAnsiTheme="minorEastAsia"/>
                <w:webHidden/>
                <w:sz w:val="24"/>
                <w:szCs w:val="24"/>
              </w:rPr>
              <w:t>3</w:t>
            </w:r>
            <w:r w:rsidR="005B1F86" w:rsidRPr="00D466A7">
              <w:rPr>
                <w:rStyle w:val="a9"/>
                <w:rFonts w:asciiTheme="minorEastAsia" w:eastAsiaTheme="minorEastAsia" w:hAnsiTheme="minorEastAsia"/>
                <w:webHidden/>
                <w:sz w:val="24"/>
                <w:szCs w:val="24"/>
              </w:rPr>
              <w:fldChar w:fldCharType="end"/>
            </w:r>
          </w:hyperlink>
        </w:p>
        <w:p w:rsidR="005B1F86" w:rsidRPr="00D466A7" w:rsidRDefault="004B66DA">
          <w:pPr>
            <w:pStyle w:val="10"/>
            <w:tabs>
              <w:tab w:val="right" w:leader="dot" w:pos="8302"/>
            </w:tabs>
            <w:rPr>
              <w:rStyle w:val="a9"/>
              <w:rFonts w:asciiTheme="minorEastAsia" w:eastAsiaTheme="minorEastAsia" w:hAnsiTheme="minorEastAsia"/>
              <w:sz w:val="24"/>
              <w:szCs w:val="24"/>
            </w:rPr>
          </w:pPr>
          <w:hyperlink w:anchor="_Toc443995529" w:history="1">
            <w:r w:rsidR="005B1F86" w:rsidRPr="00D466A7">
              <w:rPr>
                <w:rStyle w:val="a9"/>
                <w:rFonts w:asciiTheme="minorEastAsia" w:eastAsiaTheme="minorEastAsia" w:hAnsiTheme="minorEastAsia"/>
                <w:noProof/>
                <w:sz w:val="24"/>
                <w:szCs w:val="24"/>
              </w:rPr>
              <w:t>3.</w:t>
            </w:r>
            <w:r w:rsidR="005B1F86" w:rsidRPr="00D466A7">
              <w:rPr>
                <w:rStyle w:val="a9"/>
                <w:rFonts w:asciiTheme="minorEastAsia" w:eastAsiaTheme="minorEastAsia" w:hAnsiTheme="minorEastAsia" w:hint="eastAsia"/>
                <w:noProof/>
                <w:sz w:val="24"/>
                <w:szCs w:val="24"/>
              </w:rPr>
              <w:t>放置及安装</w:t>
            </w:r>
            <w:r w:rsidR="005B1F86" w:rsidRPr="00D466A7">
              <w:rPr>
                <w:rStyle w:val="a9"/>
                <w:rFonts w:asciiTheme="minorEastAsia" w:eastAsiaTheme="minorEastAsia" w:hAnsiTheme="minorEastAsia"/>
                <w:webHidden/>
                <w:sz w:val="24"/>
                <w:szCs w:val="24"/>
              </w:rPr>
              <w:tab/>
            </w:r>
            <w:r w:rsidR="005B1F86" w:rsidRPr="00D466A7">
              <w:rPr>
                <w:rStyle w:val="a9"/>
                <w:rFonts w:asciiTheme="minorEastAsia" w:eastAsiaTheme="minorEastAsia" w:hAnsiTheme="minorEastAsia"/>
                <w:webHidden/>
                <w:sz w:val="24"/>
                <w:szCs w:val="24"/>
              </w:rPr>
              <w:fldChar w:fldCharType="begin"/>
            </w:r>
            <w:r w:rsidR="005B1F86" w:rsidRPr="00D466A7">
              <w:rPr>
                <w:rStyle w:val="a9"/>
                <w:rFonts w:asciiTheme="minorEastAsia" w:eastAsiaTheme="minorEastAsia" w:hAnsiTheme="minorEastAsia"/>
                <w:webHidden/>
                <w:sz w:val="24"/>
                <w:szCs w:val="24"/>
              </w:rPr>
              <w:instrText xml:space="preserve"> PAGEREF _Toc443995529 \h </w:instrText>
            </w:r>
            <w:r w:rsidR="005B1F86" w:rsidRPr="00D466A7">
              <w:rPr>
                <w:rStyle w:val="a9"/>
                <w:rFonts w:asciiTheme="minorEastAsia" w:eastAsiaTheme="minorEastAsia" w:hAnsiTheme="minorEastAsia"/>
                <w:webHidden/>
                <w:sz w:val="24"/>
                <w:szCs w:val="24"/>
              </w:rPr>
            </w:r>
            <w:r w:rsidR="005B1F86" w:rsidRPr="00D466A7">
              <w:rPr>
                <w:rStyle w:val="a9"/>
                <w:rFonts w:asciiTheme="minorEastAsia" w:eastAsiaTheme="minorEastAsia" w:hAnsiTheme="minorEastAsia"/>
                <w:webHidden/>
                <w:sz w:val="24"/>
                <w:szCs w:val="24"/>
              </w:rPr>
              <w:fldChar w:fldCharType="separate"/>
            </w:r>
            <w:r w:rsidR="005B1F86" w:rsidRPr="00D466A7">
              <w:rPr>
                <w:rStyle w:val="a9"/>
                <w:rFonts w:asciiTheme="minorEastAsia" w:eastAsiaTheme="minorEastAsia" w:hAnsiTheme="minorEastAsia"/>
                <w:webHidden/>
                <w:sz w:val="24"/>
                <w:szCs w:val="24"/>
              </w:rPr>
              <w:t>4</w:t>
            </w:r>
            <w:r w:rsidR="005B1F86" w:rsidRPr="00D466A7">
              <w:rPr>
                <w:rStyle w:val="a9"/>
                <w:rFonts w:asciiTheme="minorEastAsia" w:eastAsiaTheme="minorEastAsia" w:hAnsiTheme="minorEastAsia"/>
                <w:webHidden/>
                <w:sz w:val="24"/>
                <w:szCs w:val="24"/>
              </w:rPr>
              <w:fldChar w:fldCharType="end"/>
            </w:r>
          </w:hyperlink>
        </w:p>
        <w:p w:rsidR="005B1F86" w:rsidRPr="00D466A7" w:rsidRDefault="004B66DA">
          <w:pPr>
            <w:pStyle w:val="20"/>
            <w:tabs>
              <w:tab w:val="right" w:leader="dot" w:pos="8302"/>
            </w:tabs>
            <w:ind w:left="440"/>
            <w:rPr>
              <w:rStyle w:val="a9"/>
              <w:rFonts w:asciiTheme="minorEastAsia" w:eastAsiaTheme="minorEastAsia" w:hAnsiTheme="minorEastAsia"/>
              <w:sz w:val="24"/>
              <w:szCs w:val="24"/>
            </w:rPr>
          </w:pPr>
          <w:hyperlink w:anchor="_Toc443995530" w:history="1">
            <w:r w:rsidR="005B1F86" w:rsidRPr="00D466A7">
              <w:rPr>
                <w:rStyle w:val="a9"/>
                <w:rFonts w:asciiTheme="minorEastAsia" w:eastAsiaTheme="minorEastAsia" w:hAnsiTheme="minorEastAsia"/>
                <w:noProof/>
                <w:sz w:val="24"/>
                <w:szCs w:val="24"/>
              </w:rPr>
              <w:t>3.1</w:t>
            </w:r>
            <w:r w:rsidR="005B1F86" w:rsidRPr="00D466A7">
              <w:rPr>
                <w:rStyle w:val="a9"/>
                <w:rFonts w:asciiTheme="minorEastAsia" w:eastAsiaTheme="minorEastAsia" w:hAnsiTheme="minorEastAsia" w:hint="eastAsia"/>
                <w:noProof/>
                <w:sz w:val="24"/>
                <w:szCs w:val="24"/>
              </w:rPr>
              <w:t>放置</w:t>
            </w:r>
            <w:r w:rsidR="005B1F86" w:rsidRPr="00D466A7">
              <w:rPr>
                <w:rStyle w:val="a9"/>
                <w:rFonts w:asciiTheme="minorEastAsia" w:eastAsiaTheme="minorEastAsia" w:hAnsiTheme="minorEastAsia"/>
                <w:webHidden/>
                <w:sz w:val="24"/>
                <w:szCs w:val="24"/>
              </w:rPr>
              <w:tab/>
            </w:r>
            <w:r w:rsidR="005B1F86" w:rsidRPr="00D466A7">
              <w:rPr>
                <w:rStyle w:val="a9"/>
                <w:rFonts w:asciiTheme="minorEastAsia" w:eastAsiaTheme="minorEastAsia" w:hAnsiTheme="minorEastAsia"/>
                <w:webHidden/>
                <w:sz w:val="24"/>
                <w:szCs w:val="24"/>
              </w:rPr>
              <w:fldChar w:fldCharType="begin"/>
            </w:r>
            <w:r w:rsidR="005B1F86" w:rsidRPr="00D466A7">
              <w:rPr>
                <w:rStyle w:val="a9"/>
                <w:rFonts w:asciiTheme="minorEastAsia" w:eastAsiaTheme="minorEastAsia" w:hAnsiTheme="minorEastAsia"/>
                <w:webHidden/>
                <w:sz w:val="24"/>
                <w:szCs w:val="24"/>
              </w:rPr>
              <w:instrText xml:space="preserve"> PAGEREF _Toc443995530 \h </w:instrText>
            </w:r>
            <w:r w:rsidR="005B1F86" w:rsidRPr="00D466A7">
              <w:rPr>
                <w:rStyle w:val="a9"/>
                <w:rFonts w:asciiTheme="minorEastAsia" w:eastAsiaTheme="minorEastAsia" w:hAnsiTheme="minorEastAsia"/>
                <w:webHidden/>
                <w:sz w:val="24"/>
                <w:szCs w:val="24"/>
              </w:rPr>
            </w:r>
            <w:r w:rsidR="005B1F86" w:rsidRPr="00D466A7">
              <w:rPr>
                <w:rStyle w:val="a9"/>
                <w:rFonts w:asciiTheme="minorEastAsia" w:eastAsiaTheme="minorEastAsia" w:hAnsiTheme="minorEastAsia"/>
                <w:webHidden/>
                <w:sz w:val="24"/>
                <w:szCs w:val="24"/>
              </w:rPr>
              <w:fldChar w:fldCharType="separate"/>
            </w:r>
            <w:r w:rsidR="005B1F86" w:rsidRPr="00D466A7">
              <w:rPr>
                <w:rStyle w:val="a9"/>
                <w:rFonts w:asciiTheme="minorEastAsia" w:eastAsiaTheme="minorEastAsia" w:hAnsiTheme="minorEastAsia"/>
                <w:webHidden/>
                <w:sz w:val="24"/>
                <w:szCs w:val="24"/>
              </w:rPr>
              <w:t>4</w:t>
            </w:r>
            <w:r w:rsidR="005B1F86" w:rsidRPr="00D466A7">
              <w:rPr>
                <w:rStyle w:val="a9"/>
                <w:rFonts w:asciiTheme="minorEastAsia" w:eastAsiaTheme="minorEastAsia" w:hAnsiTheme="minorEastAsia"/>
                <w:webHidden/>
                <w:sz w:val="24"/>
                <w:szCs w:val="24"/>
              </w:rPr>
              <w:fldChar w:fldCharType="end"/>
            </w:r>
          </w:hyperlink>
        </w:p>
        <w:p w:rsidR="005B1F86" w:rsidRPr="00D466A7" w:rsidRDefault="004B66DA">
          <w:pPr>
            <w:pStyle w:val="20"/>
            <w:tabs>
              <w:tab w:val="right" w:leader="dot" w:pos="8302"/>
            </w:tabs>
            <w:ind w:left="440"/>
            <w:rPr>
              <w:rStyle w:val="a9"/>
              <w:rFonts w:asciiTheme="minorEastAsia" w:eastAsiaTheme="minorEastAsia" w:hAnsiTheme="minorEastAsia"/>
              <w:sz w:val="24"/>
              <w:szCs w:val="24"/>
            </w:rPr>
          </w:pPr>
          <w:hyperlink w:anchor="_Toc443995531" w:history="1">
            <w:r w:rsidR="005B1F86" w:rsidRPr="00D466A7">
              <w:rPr>
                <w:rStyle w:val="a9"/>
                <w:rFonts w:asciiTheme="minorEastAsia" w:eastAsiaTheme="minorEastAsia" w:hAnsiTheme="minorEastAsia"/>
                <w:noProof/>
                <w:sz w:val="24"/>
                <w:szCs w:val="24"/>
              </w:rPr>
              <w:t>3.2</w:t>
            </w:r>
            <w:r w:rsidR="005B1F86" w:rsidRPr="00D466A7">
              <w:rPr>
                <w:rStyle w:val="a9"/>
                <w:rFonts w:asciiTheme="minorEastAsia" w:eastAsiaTheme="minorEastAsia" w:hAnsiTheme="minorEastAsia" w:hint="eastAsia"/>
                <w:noProof/>
                <w:sz w:val="24"/>
                <w:szCs w:val="24"/>
              </w:rPr>
              <w:t>压力系统连接</w:t>
            </w:r>
            <w:r w:rsidR="005B1F86" w:rsidRPr="00D466A7">
              <w:rPr>
                <w:rStyle w:val="a9"/>
                <w:rFonts w:asciiTheme="minorEastAsia" w:eastAsiaTheme="minorEastAsia" w:hAnsiTheme="minorEastAsia"/>
                <w:webHidden/>
                <w:sz w:val="24"/>
                <w:szCs w:val="24"/>
              </w:rPr>
              <w:tab/>
            </w:r>
            <w:r w:rsidR="005B1F86" w:rsidRPr="00D466A7">
              <w:rPr>
                <w:rStyle w:val="a9"/>
                <w:rFonts w:asciiTheme="minorEastAsia" w:eastAsiaTheme="minorEastAsia" w:hAnsiTheme="minorEastAsia"/>
                <w:webHidden/>
                <w:sz w:val="24"/>
                <w:szCs w:val="24"/>
              </w:rPr>
              <w:fldChar w:fldCharType="begin"/>
            </w:r>
            <w:r w:rsidR="005B1F86" w:rsidRPr="00D466A7">
              <w:rPr>
                <w:rStyle w:val="a9"/>
                <w:rFonts w:asciiTheme="minorEastAsia" w:eastAsiaTheme="minorEastAsia" w:hAnsiTheme="minorEastAsia"/>
                <w:webHidden/>
                <w:sz w:val="24"/>
                <w:szCs w:val="24"/>
              </w:rPr>
              <w:instrText xml:space="preserve"> PAGEREF _Toc443995531 \h </w:instrText>
            </w:r>
            <w:r w:rsidR="005B1F86" w:rsidRPr="00D466A7">
              <w:rPr>
                <w:rStyle w:val="a9"/>
                <w:rFonts w:asciiTheme="minorEastAsia" w:eastAsiaTheme="minorEastAsia" w:hAnsiTheme="minorEastAsia"/>
                <w:webHidden/>
                <w:sz w:val="24"/>
                <w:szCs w:val="24"/>
              </w:rPr>
            </w:r>
            <w:r w:rsidR="005B1F86" w:rsidRPr="00D466A7">
              <w:rPr>
                <w:rStyle w:val="a9"/>
                <w:rFonts w:asciiTheme="minorEastAsia" w:eastAsiaTheme="minorEastAsia" w:hAnsiTheme="minorEastAsia"/>
                <w:webHidden/>
                <w:sz w:val="24"/>
                <w:szCs w:val="24"/>
              </w:rPr>
              <w:fldChar w:fldCharType="separate"/>
            </w:r>
            <w:r w:rsidR="005B1F86" w:rsidRPr="00D466A7">
              <w:rPr>
                <w:rStyle w:val="a9"/>
                <w:rFonts w:asciiTheme="minorEastAsia" w:eastAsiaTheme="minorEastAsia" w:hAnsiTheme="minorEastAsia"/>
                <w:webHidden/>
                <w:sz w:val="24"/>
                <w:szCs w:val="24"/>
              </w:rPr>
              <w:t>4</w:t>
            </w:r>
            <w:r w:rsidR="005B1F86" w:rsidRPr="00D466A7">
              <w:rPr>
                <w:rStyle w:val="a9"/>
                <w:rFonts w:asciiTheme="minorEastAsia" w:eastAsiaTheme="minorEastAsia" w:hAnsiTheme="minorEastAsia"/>
                <w:webHidden/>
                <w:sz w:val="24"/>
                <w:szCs w:val="24"/>
              </w:rPr>
              <w:fldChar w:fldCharType="end"/>
            </w:r>
          </w:hyperlink>
        </w:p>
        <w:p w:rsidR="005B1F86" w:rsidRPr="00D466A7" w:rsidRDefault="004B66DA">
          <w:pPr>
            <w:pStyle w:val="20"/>
            <w:tabs>
              <w:tab w:val="right" w:leader="dot" w:pos="8302"/>
            </w:tabs>
            <w:ind w:left="440"/>
            <w:rPr>
              <w:rStyle w:val="a9"/>
              <w:rFonts w:asciiTheme="minorEastAsia" w:eastAsiaTheme="minorEastAsia" w:hAnsiTheme="minorEastAsia"/>
              <w:sz w:val="24"/>
              <w:szCs w:val="24"/>
            </w:rPr>
          </w:pPr>
          <w:hyperlink w:anchor="_Toc443995532" w:history="1">
            <w:r w:rsidR="005B1F86" w:rsidRPr="00D466A7">
              <w:rPr>
                <w:rStyle w:val="a9"/>
                <w:rFonts w:asciiTheme="minorEastAsia" w:eastAsiaTheme="minorEastAsia" w:hAnsiTheme="minorEastAsia"/>
                <w:noProof/>
                <w:sz w:val="24"/>
                <w:szCs w:val="24"/>
              </w:rPr>
              <w:t>3.3</w:t>
            </w:r>
            <w:r w:rsidR="005B1F86" w:rsidRPr="00D466A7">
              <w:rPr>
                <w:rStyle w:val="a9"/>
                <w:rFonts w:asciiTheme="minorEastAsia" w:eastAsiaTheme="minorEastAsia" w:hAnsiTheme="minorEastAsia" w:hint="eastAsia"/>
                <w:noProof/>
                <w:sz w:val="24"/>
                <w:szCs w:val="24"/>
              </w:rPr>
              <w:t>设备状态检查</w:t>
            </w:r>
            <w:r w:rsidR="005B1F86" w:rsidRPr="00D466A7">
              <w:rPr>
                <w:rStyle w:val="a9"/>
                <w:rFonts w:asciiTheme="minorEastAsia" w:eastAsiaTheme="minorEastAsia" w:hAnsiTheme="minorEastAsia"/>
                <w:webHidden/>
                <w:sz w:val="24"/>
                <w:szCs w:val="24"/>
              </w:rPr>
              <w:tab/>
            </w:r>
            <w:r w:rsidR="005B1F86" w:rsidRPr="00D466A7">
              <w:rPr>
                <w:rStyle w:val="a9"/>
                <w:rFonts w:asciiTheme="minorEastAsia" w:eastAsiaTheme="minorEastAsia" w:hAnsiTheme="minorEastAsia"/>
                <w:webHidden/>
                <w:sz w:val="24"/>
                <w:szCs w:val="24"/>
              </w:rPr>
              <w:fldChar w:fldCharType="begin"/>
            </w:r>
            <w:r w:rsidR="005B1F86" w:rsidRPr="00D466A7">
              <w:rPr>
                <w:rStyle w:val="a9"/>
                <w:rFonts w:asciiTheme="minorEastAsia" w:eastAsiaTheme="minorEastAsia" w:hAnsiTheme="minorEastAsia"/>
                <w:webHidden/>
                <w:sz w:val="24"/>
                <w:szCs w:val="24"/>
              </w:rPr>
              <w:instrText xml:space="preserve"> PAGEREF _Toc443995532 \h </w:instrText>
            </w:r>
            <w:r w:rsidR="005B1F86" w:rsidRPr="00D466A7">
              <w:rPr>
                <w:rStyle w:val="a9"/>
                <w:rFonts w:asciiTheme="minorEastAsia" w:eastAsiaTheme="minorEastAsia" w:hAnsiTheme="minorEastAsia"/>
                <w:webHidden/>
                <w:sz w:val="24"/>
                <w:szCs w:val="24"/>
              </w:rPr>
            </w:r>
            <w:r w:rsidR="005B1F86" w:rsidRPr="00D466A7">
              <w:rPr>
                <w:rStyle w:val="a9"/>
                <w:rFonts w:asciiTheme="minorEastAsia" w:eastAsiaTheme="minorEastAsia" w:hAnsiTheme="minorEastAsia"/>
                <w:webHidden/>
                <w:sz w:val="24"/>
                <w:szCs w:val="24"/>
              </w:rPr>
              <w:fldChar w:fldCharType="separate"/>
            </w:r>
            <w:r w:rsidR="005B1F86" w:rsidRPr="00D466A7">
              <w:rPr>
                <w:rStyle w:val="a9"/>
                <w:rFonts w:asciiTheme="minorEastAsia" w:eastAsiaTheme="minorEastAsia" w:hAnsiTheme="minorEastAsia"/>
                <w:webHidden/>
                <w:sz w:val="24"/>
                <w:szCs w:val="24"/>
              </w:rPr>
              <w:t>4</w:t>
            </w:r>
            <w:r w:rsidR="005B1F86" w:rsidRPr="00D466A7">
              <w:rPr>
                <w:rStyle w:val="a9"/>
                <w:rFonts w:asciiTheme="minorEastAsia" w:eastAsiaTheme="minorEastAsia" w:hAnsiTheme="minorEastAsia"/>
                <w:webHidden/>
                <w:sz w:val="24"/>
                <w:szCs w:val="24"/>
              </w:rPr>
              <w:fldChar w:fldCharType="end"/>
            </w:r>
          </w:hyperlink>
        </w:p>
        <w:p w:rsidR="005B1F86" w:rsidRPr="00D466A7" w:rsidRDefault="004B66DA">
          <w:pPr>
            <w:pStyle w:val="10"/>
            <w:tabs>
              <w:tab w:val="right" w:leader="dot" w:pos="8302"/>
            </w:tabs>
            <w:rPr>
              <w:rStyle w:val="a9"/>
              <w:rFonts w:asciiTheme="minorEastAsia" w:eastAsiaTheme="minorEastAsia" w:hAnsiTheme="minorEastAsia"/>
              <w:sz w:val="24"/>
              <w:szCs w:val="24"/>
            </w:rPr>
          </w:pPr>
          <w:hyperlink w:anchor="_Toc443995533" w:history="1">
            <w:r w:rsidR="005B1F86" w:rsidRPr="00D466A7">
              <w:rPr>
                <w:rStyle w:val="a9"/>
                <w:rFonts w:asciiTheme="minorEastAsia" w:eastAsiaTheme="minorEastAsia" w:hAnsiTheme="minorEastAsia"/>
                <w:noProof/>
                <w:sz w:val="24"/>
                <w:szCs w:val="24"/>
              </w:rPr>
              <w:t>4.</w:t>
            </w:r>
            <w:r w:rsidR="005B1F86" w:rsidRPr="00D466A7">
              <w:rPr>
                <w:rStyle w:val="a9"/>
                <w:rFonts w:asciiTheme="minorEastAsia" w:eastAsiaTheme="minorEastAsia" w:hAnsiTheme="minorEastAsia" w:hint="eastAsia"/>
                <w:noProof/>
                <w:sz w:val="24"/>
                <w:szCs w:val="24"/>
              </w:rPr>
              <w:t>操作指南</w:t>
            </w:r>
            <w:r w:rsidR="005B1F86" w:rsidRPr="00D466A7">
              <w:rPr>
                <w:rStyle w:val="a9"/>
                <w:rFonts w:asciiTheme="minorEastAsia" w:eastAsiaTheme="minorEastAsia" w:hAnsiTheme="minorEastAsia"/>
                <w:webHidden/>
                <w:sz w:val="24"/>
                <w:szCs w:val="24"/>
              </w:rPr>
              <w:tab/>
            </w:r>
            <w:r w:rsidR="005B1F86" w:rsidRPr="00D466A7">
              <w:rPr>
                <w:rStyle w:val="a9"/>
                <w:rFonts w:asciiTheme="minorEastAsia" w:eastAsiaTheme="minorEastAsia" w:hAnsiTheme="minorEastAsia"/>
                <w:webHidden/>
                <w:sz w:val="24"/>
                <w:szCs w:val="24"/>
              </w:rPr>
              <w:fldChar w:fldCharType="begin"/>
            </w:r>
            <w:r w:rsidR="005B1F86" w:rsidRPr="00D466A7">
              <w:rPr>
                <w:rStyle w:val="a9"/>
                <w:rFonts w:asciiTheme="minorEastAsia" w:eastAsiaTheme="minorEastAsia" w:hAnsiTheme="minorEastAsia"/>
                <w:webHidden/>
                <w:sz w:val="24"/>
                <w:szCs w:val="24"/>
              </w:rPr>
              <w:instrText xml:space="preserve"> PAGEREF _Toc443995533 \h </w:instrText>
            </w:r>
            <w:r w:rsidR="005B1F86" w:rsidRPr="00D466A7">
              <w:rPr>
                <w:rStyle w:val="a9"/>
                <w:rFonts w:asciiTheme="minorEastAsia" w:eastAsiaTheme="minorEastAsia" w:hAnsiTheme="minorEastAsia"/>
                <w:webHidden/>
                <w:sz w:val="24"/>
                <w:szCs w:val="24"/>
              </w:rPr>
            </w:r>
            <w:r w:rsidR="005B1F86" w:rsidRPr="00D466A7">
              <w:rPr>
                <w:rStyle w:val="a9"/>
                <w:rFonts w:asciiTheme="minorEastAsia" w:eastAsiaTheme="minorEastAsia" w:hAnsiTheme="minorEastAsia"/>
                <w:webHidden/>
                <w:sz w:val="24"/>
                <w:szCs w:val="24"/>
              </w:rPr>
              <w:fldChar w:fldCharType="separate"/>
            </w:r>
            <w:r w:rsidR="005B1F86" w:rsidRPr="00D466A7">
              <w:rPr>
                <w:rStyle w:val="a9"/>
                <w:rFonts w:asciiTheme="minorEastAsia" w:eastAsiaTheme="minorEastAsia" w:hAnsiTheme="minorEastAsia"/>
                <w:webHidden/>
                <w:sz w:val="24"/>
                <w:szCs w:val="24"/>
              </w:rPr>
              <w:t>4</w:t>
            </w:r>
            <w:r w:rsidR="005B1F86" w:rsidRPr="00D466A7">
              <w:rPr>
                <w:rStyle w:val="a9"/>
                <w:rFonts w:asciiTheme="minorEastAsia" w:eastAsiaTheme="minorEastAsia" w:hAnsiTheme="minorEastAsia"/>
                <w:webHidden/>
                <w:sz w:val="24"/>
                <w:szCs w:val="24"/>
              </w:rPr>
              <w:fldChar w:fldCharType="end"/>
            </w:r>
          </w:hyperlink>
        </w:p>
        <w:p w:rsidR="005B1F86" w:rsidRPr="00D466A7" w:rsidRDefault="004B66DA">
          <w:pPr>
            <w:pStyle w:val="10"/>
            <w:tabs>
              <w:tab w:val="right" w:leader="dot" w:pos="8302"/>
            </w:tabs>
            <w:rPr>
              <w:rStyle w:val="a9"/>
              <w:rFonts w:asciiTheme="minorEastAsia" w:eastAsiaTheme="minorEastAsia" w:hAnsiTheme="minorEastAsia"/>
              <w:sz w:val="24"/>
              <w:szCs w:val="24"/>
            </w:rPr>
          </w:pPr>
          <w:hyperlink w:anchor="_Toc443995534" w:history="1">
            <w:r w:rsidR="005B1F86" w:rsidRPr="00D466A7">
              <w:rPr>
                <w:rStyle w:val="a9"/>
                <w:rFonts w:asciiTheme="minorEastAsia" w:eastAsiaTheme="minorEastAsia" w:hAnsiTheme="minorEastAsia"/>
                <w:noProof/>
                <w:sz w:val="24"/>
                <w:szCs w:val="24"/>
              </w:rPr>
              <w:t>5.PMMA</w:t>
            </w:r>
            <w:r w:rsidR="005B1F86" w:rsidRPr="00D466A7">
              <w:rPr>
                <w:rStyle w:val="a9"/>
                <w:rFonts w:asciiTheme="minorEastAsia" w:eastAsiaTheme="minorEastAsia" w:hAnsiTheme="minorEastAsia" w:hint="eastAsia"/>
                <w:noProof/>
                <w:sz w:val="24"/>
                <w:szCs w:val="24"/>
              </w:rPr>
              <w:t>芯片键合操作流程</w:t>
            </w:r>
            <w:r w:rsidR="005B1F86" w:rsidRPr="00D466A7">
              <w:rPr>
                <w:rStyle w:val="a9"/>
                <w:rFonts w:asciiTheme="minorEastAsia" w:eastAsiaTheme="minorEastAsia" w:hAnsiTheme="minorEastAsia"/>
                <w:webHidden/>
                <w:sz w:val="24"/>
                <w:szCs w:val="24"/>
              </w:rPr>
              <w:tab/>
            </w:r>
            <w:r w:rsidR="005B1F86" w:rsidRPr="00D466A7">
              <w:rPr>
                <w:rStyle w:val="a9"/>
                <w:rFonts w:asciiTheme="minorEastAsia" w:eastAsiaTheme="minorEastAsia" w:hAnsiTheme="minorEastAsia"/>
                <w:webHidden/>
                <w:sz w:val="24"/>
                <w:szCs w:val="24"/>
              </w:rPr>
              <w:fldChar w:fldCharType="begin"/>
            </w:r>
            <w:r w:rsidR="005B1F86" w:rsidRPr="00D466A7">
              <w:rPr>
                <w:rStyle w:val="a9"/>
                <w:rFonts w:asciiTheme="minorEastAsia" w:eastAsiaTheme="minorEastAsia" w:hAnsiTheme="minorEastAsia"/>
                <w:webHidden/>
                <w:sz w:val="24"/>
                <w:szCs w:val="24"/>
              </w:rPr>
              <w:instrText xml:space="preserve"> PAGEREF _Toc443995534 \h </w:instrText>
            </w:r>
            <w:r w:rsidR="005B1F86" w:rsidRPr="00D466A7">
              <w:rPr>
                <w:rStyle w:val="a9"/>
                <w:rFonts w:asciiTheme="minorEastAsia" w:eastAsiaTheme="minorEastAsia" w:hAnsiTheme="minorEastAsia"/>
                <w:webHidden/>
                <w:sz w:val="24"/>
                <w:szCs w:val="24"/>
              </w:rPr>
            </w:r>
            <w:r w:rsidR="005B1F86" w:rsidRPr="00D466A7">
              <w:rPr>
                <w:rStyle w:val="a9"/>
                <w:rFonts w:asciiTheme="minorEastAsia" w:eastAsiaTheme="minorEastAsia" w:hAnsiTheme="minorEastAsia"/>
                <w:webHidden/>
                <w:sz w:val="24"/>
                <w:szCs w:val="24"/>
              </w:rPr>
              <w:fldChar w:fldCharType="separate"/>
            </w:r>
            <w:r w:rsidR="005B1F86" w:rsidRPr="00D466A7">
              <w:rPr>
                <w:rStyle w:val="a9"/>
                <w:rFonts w:asciiTheme="minorEastAsia" w:eastAsiaTheme="minorEastAsia" w:hAnsiTheme="minorEastAsia"/>
                <w:webHidden/>
                <w:sz w:val="24"/>
                <w:szCs w:val="24"/>
              </w:rPr>
              <w:t>5</w:t>
            </w:r>
            <w:r w:rsidR="005B1F86" w:rsidRPr="00D466A7">
              <w:rPr>
                <w:rStyle w:val="a9"/>
                <w:rFonts w:asciiTheme="minorEastAsia" w:eastAsiaTheme="minorEastAsia" w:hAnsiTheme="minorEastAsia"/>
                <w:webHidden/>
                <w:sz w:val="24"/>
                <w:szCs w:val="24"/>
              </w:rPr>
              <w:fldChar w:fldCharType="end"/>
            </w:r>
          </w:hyperlink>
        </w:p>
        <w:p w:rsidR="005B1F86" w:rsidRPr="00D466A7" w:rsidRDefault="004B66DA">
          <w:pPr>
            <w:pStyle w:val="10"/>
            <w:tabs>
              <w:tab w:val="right" w:leader="dot" w:pos="8302"/>
            </w:tabs>
            <w:rPr>
              <w:rStyle w:val="a9"/>
              <w:rFonts w:asciiTheme="minorEastAsia" w:eastAsiaTheme="minorEastAsia" w:hAnsiTheme="minorEastAsia"/>
              <w:sz w:val="24"/>
              <w:szCs w:val="24"/>
            </w:rPr>
          </w:pPr>
          <w:hyperlink w:anchor="_Toc443995535" w:history="1">
            <w:r w:rsidR="005B1F86" w:rsidRPr="00D466A7">
              <w:rPr>
                <w:rStyle w:val="a9"/>
                <w:rFonts w:asciiTheme="minorEastAsia" w:eastAsiaTheme="minorEastAsia" w:hAnsiTheme="minorEastAsia"/>
                <w:noProof/>
                <w:sz w:val="24"/>
                <w:szCs w:val="24"/>
              </w:rPr>
              <w:t>6.</w:t>
            </w:r>
            <w:r w:rsidR="005B1F86" w:rsidRPr="00D466A7">
              <w:rPr>
                <w:rStyle w:val="a9"/>
                <w:rFonts w:asciiTheme="minorEastAsia" w:eastAsiaTheme="minorEastAsia" w:hAnsiTheme="minorEastAsia" w:hint="eastAsia"/>
                <w:noProof/>
                <w:sz w:val="24"/>
                <w:szCs w:val="24"/>
              </w:rPr>
              <w:t>操作注意事项</w:t>
            </w:r>
            <w:r w:rsidR="005B1F86" w:rsidRPr="00D466A7">
              <w:rPr>
                <w:rStyle w:val="a9"/>
                <w:rFonts w:asciiTheme="minorEastAsia" w:eastAsiaTheme="minorEastAsia" w:hAnsiTheme="minorEastAsia"/>
                <w:webHidden/>
                <w:sz w:val="24"/>
                <w:szCs w:val="24"/>
              </w:rPr>
              <w:tab/>
            </w:r>
            <w:r w:rsidR="005B1F86" w:rsidRPr="00D466A7">
              <w:rPr>
                <w:rStyle w:val="a9"/>
                <w:rFonts w:asciiTheme="minorEastAsia" w:eastAsiaTheme="minorEastAsia" w:hAnsiTheme="minorEastAsia"/>
                <w:webHidden/>
                <w:sz w:val="24"/>
                <w:szCs w:val="24"/>
              </w:rPr>
              <w:fldChar w:fldCharType="begin"/>
            </w:r>
            <w:r w:rsidR="005B1F86" w:rsidRPr="00D466A7">
              <w:rPr>
                <w:rStyle w:val="a9"/>
                <w:rFonts w:asciiTheme="minorEastAsia" w:eastAsiaTheme="minorEastAsia" w:hAnsiTheme="minorEastAsia"/>
                <w:webHidden/>
                <w:sz w:val="24"/>
                <w:szCs w:val="24"/>
              </w:rPr>
              <w:instrText xml:space="preserve"> PAGEREF _Toc443995535 \h </w:instrText>
            </w:r>
            <w:r w:rsidR="005B1F86" w:rsidRPr="00D466A7">
              <w:rPr>
                <w:rStyle w:val="a9"/>
                <w:rFonts w:asciiTheme="minorEastAsia" w:eastAsiaTheme="minorEastAsia" w:hAnsiTheme="minorEastAsia"/>
                <w:webHidden/>
                <w:sz w:val="24"/>
                <w:szCs w:val="24"/>
              </w:rPr>
            </w:r>
            <w:r w:rsidR="005B1F86" w:rsidRPr="00D466A7">
              <w:rPr>
                <w:rStyle w:val="a9"/>
                <w:rFonts w:asciiTheme="minorEastAsia" w:eastAsiaTheme="minorEastAsia" w:hAnsiTheme="minorEastAsia"/>
                <w:webHidden/>
                <w:sz w:val="24"/>
                <w:szCs w:val="24"/>
              </w:rPr>
              <w:fldChar w:fldCharType="separate"/>
            </w:r>
            <w:r w:rsidR="005B1F86" w:rsidRPr="00D466A7">
              <w:rPr>
                <w:rStyle w:val="a9"/>
                <w:rFonts w:asciiTheme="minorEastAsia" w:eastAsiaTheme="minorEastAsia" w:hAnsiTheme="minorEastAsia"/>
                <w:webHidden/>
                <w:sz w:val="24"/>
                <w:szCs w:val="24"/>
              </w:rPr>
              <w:t>9</w:t>
            </w:r>
            <w:r w:rsidR="005B1F86" w:rsidRPr="00D466A7">
              <w:rPr>
                <w:rStyle w:val="a9"/>
                <w:rFonts w:asciiTheme="minorEastAsia" w:eastAsiaTheme="minorEastAsia" w:hAnsiTheme="minorEastAsia"/>
                <w:webHidden/>
                <w:sz w:val="24"/>
                <w:szCs w:val="24"/>
              </w:rPr>
              <w:fldChar w:fldCharType="end"/>
            </w:r>
          </w:hyperlink>
        </w:p>
        <w:p w:rsidR="005B1F86" w:rsidRPr="00D466A7" w:rsidRDefault="004B66DA">
          <w:pPr>
            <w:pStyle w:val="10"/>
            <w:tabs>
              <w:tab w:val="right" w:leader="dot" w:pos="8302"/>
            </w:tabs>
            <w:rPr>
              <w:rStyle w:val="a9"/>
              <w:rFonts w:asciiTheme="minorEastAsia" w:eastAsiaTheme="minorEastAsia" w:hAnsiTheme="minorEastAsia"/>
              <w:sz w:val="24"/>
              <w:szCs w:val="24"/>
            </w:rPr>
          </w:pPr>
          <w:hyperlink w:anchor="_Toc443995536" w:history="1">
            <w:r w:rsidR="005B1F86" w:rsidRPr="00D466A7">
              <w:rPr>
                <w:rStyle w:val="a9"/>
                <w:rFonts w:asciiTheme="minorEastAsia" w:eastAsiaTheme="minorEastAsia" w:hAnsiTheme="minorEastAsia" w:hint="eastAsia"/>
                <w:noProof/>
                <w:sz w:val="24"/>
                <w:szCs w:val="24"/>
              </w:rPr>
              <w:t>售后服务</w:t>
            </w:r>
            <w:r w:rsidR="005B1F86" w:rsidRPr="00D466A7">
              <w:rPr>
                <w:rStyle w:val="a9"/>
                <w:rFonts w:asciiTheme="minorEastAsia" w:eastAsiaTheme="minorEastAsia" w:hAnsiTheme="minorEastAsia"/>
                <w:webHidden/>
                <w:sz w:val="24"/>
                <w:szCs w:val="24"/>
              </w:rPr>
              <w:tab/>
            </w:r>
            <w:r w:rsidR="005B1F86" w:rsidRPr="00D466A7">
              <w:rPr>
                <w:rStyle w:val="a9"/>
                <w:rFonts w:asciiTheme="minorEastAsia" w:eastAsiaTheme="minorEastAsia" w:hAnsiTheme="minorEastAsia"/>
                <w:webHidden/>
                <w:sz w:val="24"/>
                <w:szCs w:val="24"/>
              </w:rPr>
              <w:fldChar w:fldCharType="begin"/>
            </w:r>
            <w:r w:rsidR="005B1F86" w:rsidRPr="00D466A7">
              <w:rPr>
                <w:rStyle w:val="a9"/>
                <w:rFonts w:asciiTheme="minorEastAsia" w:eastAsiaTheme="minorEastAsia" w:hAnsiTheme="minorEastAsia"/>
                <w:webHidden/>
                <w:sz w:val="24"/>
                <w:szCs w:val="24"/>
              </w:rPr>
              <w:instrText xml:space="preserve"> PAGEREF _Toc443995536 \h </w:instrText>
            </w:r>
            <w:r w:rsidR="005B1F86" w:rsidRPr="00D466A7">
              <w:rPr>
                <w:rStyle w:val="a9"/>
                <w:rFonts w:asciiTheme="minorEastAsia" w:eastAsiaTheme="minorEastAsia" w:hAnsiTheme="minorEastAsia"/>
                <w:webHidden/>
                <w:sz w:val="24"/>
                <w:szCs w:val="24"/>
              </w:rPr>
            </w:r>
            <w:r w:rsidR="005B1F86" w:rsidRPr="00D466A7">
              <w:rPr>
                <w:rStyle w:val="a9"/>
                <w:rFonts w:asciiTheme="minorEastAsia" w:eastAsiaTheme="minorEastAsia" w:hAnsiTheme="minorEastAsia"/>
                <w:webHidden/>
                <w:sz w:val="24"/>
                <w:szCs w:val="24"/>
              </w:rPr>
              <w:fldChar w:fldCharType="separate"/>
            </w:r>
            <w:r w:rsidR="005B1F86" w:rsidRPr="00D466A7">
              <w:rPr>
                <w:rStyle w:val="a9"/>
                <w:rFonts w:asciiTheme="minorEastAsia" w:eastAsiaTheme="minorEastAsia" w:hAnsiTheme="minorEastAsia"/>
                <w:webHidden/>
                <w:sz w:val="24"/>
                <w:szCs w:val="24"/>
              </w:rPr>
              <w:t>10</w:t>
            </w:r>
            <w:r w:rsidR="005B1F86" w:rsidRPr="00D466A7">
              <w:rPr>
                <w:rStyle w:val="a9"/>
                <w:rFonts w:asciiTheme="minorEastAsia" w:eastAsiaTheme="minorEastAsia" w:hAnsiTheme="minorEastAsia"/>
                <w:webHidden/>
                <w:sz w:val="24"/>
                <w:szCs w:val="24"/>
              </w:rPr>
              <w:fldChar w:fldCharType="end"/>
            </w:r>
          </w:hyperlink>
        </w:p>
        <w:p w:rsidR="005B1F86" w:rsidRPr="00D466A7" w:rsidRDefault="004B66DA">
          <w:pPr>
            <w:pStyle w:val="10"/>
            <w:tabs>
              <w:tab w:val="right" w:leader="dot" w:pos="8302"/>
            </w:tabs>
            <w:rPr>
              <w:rStyle w:val="a9"/>
              <w:rFonts w:asciiTheme="minorEastAsia" w:eastAsiaTheme="minorEastAsia" w:hAnsiTheme="minorEastAsia"/>
              <w:sz w:val="24"/>
              <w:szCs w:val="24"/>
            </w:rPr>
          </w:pPr>
          <w:hyperlink w:anchor="_Toc443995537" w:history="1">
            <w:r w:rsidR="005B1F86" w:rsidRPr="00D466A7">
              <w:rPr>
                <w:rStyle w:val="a9"/>
                <w:rFonts w:asciiTheme="minorEastAsia" w:eastAsiaTheme="minorEastAsia" w:hAnsiTheme="minorEastAsia" w:hint="eastAsia"/>
                <w:noProof/>
                <w:sz w:val="24"/>
                <w:szCs w:val="24"/>
              </w:rPr>
              <w:t>装箱清单</w:t>
            </w:r>
            <w:r w:rsidR="005B1F86" w:rsidRPr="00D466A7">
              <w:rPr>
                <w:rStyle w:val="a9"/>
                <w:rFonts w:asciiTheme="minorEastAsia" w:eastAsiaTheme="minorEastAsia" w:hAnsiTheme="minorEastAsia"/>
                <w:webHidden/>
                <w:sz w:val="24"/>
                <w:szCs w:val="24"/>
              </w:rPr>
              <w:tab/>
            </w:r>
            <w:r w:rsidR="005B1F86" w:rsidRPr="00D466A7">
              <w:rPr>
                <w:rStyle w:val="a9"/>
                <w:rFonts w:asciiTheme="minorEastAsia" w:eastAsiaTheme="minorEastAsia" w:hAnsiTheme="minorEastAsia"/>
                <w:webHidden/>
                <w:sz w:val="24"/>
                <w:szCs w:val="24"/>
              </w:rPr>
              <w:fldChar w:fldCharType="begin"/>
            </w:r>
            <w:r w:rsidR="005B1F86" w:rsidRPr="00D466A7">
              <w:rPr>
                <w:rStyle w:val="a9"/>
                <w:rFonts w:asciiTheme="minorEastAsia" w:eastAsiaTheme="minorEastAsia" w:hAnsiTheme="minorEastAsia"/>
                <w:webHidden/>
                <w:sz w:val="24"/>
                <w:szCs w:val="24"/>
              </w:rPr>
              <w:instrText xml:space="preserve"> PAGEREF _Toc443995537 \h </w:instrText>
            </w:r>
            <w:r w:rsidR="005B1F86" w:rsidRPr="00D466A7">
              <w:rPr>
                <w:rStyle w:val="a9"/>
                <w:rFonts w:asciiTheme="minorEastAsia" w:eastAsiaTheme="minorEastAsia" w:hAnsiTheme="minorEastAsia"/>
                <w:webHidden/>
                <w:sz w:val="24"/>
                <w:szCs w:val="24"/>
              </w:rPr>
            </w:r>
            <w:r w:rsidR="005B1F86" w:rsidRPr="00D466A7">
              <w:rPr>
                <w:rStyle w:val="a9"/>
                <w:rFonts w:asciiTheme="minorEastAsia" w:eastAsiaTheme="minorEastAsia" w:hAnsiTheme="minorEastAsia"/>
                <w:webHidden/>
                <w:sz w:val="24"/>
                <w:szCs w:val="24"/>
              </w:rPr>
              <w:fldChar w:fldCharType="separate"/>
            </w:r>
            <w:r w:rsidR="005B1F86" w:rsidRPr="00D466A7">
              <w:rPr>
                <w:rStyle w:val="a9"/>
                <w:rFonts w:asciiTheme="minorEastAsia" w:eastAsiaTheme="minorEastAsia" w:hAnsiTheme="minorEastAsia"/>
                <w:webHidden/>
                <w:sz w:val="24"/>
                <w:szCs w:val="24"/>
              </w:rPr>
              <w:t>11</w:t>
            </w:r>
            <w:r w:rsidR="005B1F86" w:rsidRPr="00D466A7">
              <w:rPr>
                <w:rStyle w:val="a9"/>
                <w:rFonts w:asciiTheme="minorEastAsia" w:eastAsiaTheme="minorEastAsia" w:hAnsiTheme="minorEastAsia"/>
                <w:webHidden/>
                <w:sz w:val="24"/>
                <w:szCs w:val="24"/>
              </w:rPr>
              <w:fldChar w:fldCharType="end"/>
            </w:r>
          </w:hyperlink>
        </w:p>
        <w:p w:rsidR="00014CDA" w:rsidRDefault="00014CDA">
          <w:r w:rsidRPr="003756F5">
            <w:rPr>
              <w:rFonts w:asciiTheme="minorEastAsia" w:eastAsiaTheme="minorEastAsia" w:hAnsiTheme="minorEastAsia"/>
              <w:bCs/>
              <w:sz w:val="24"/>
              <w:szCs w:val="24"/>
              <w:lang w:val="zh-CN"/>
            </w:rPr>
            <w:fldChar w:fldCharType="end"/>
          </w:r>
        </w:p>
      </w:sdtContent>
    </w:sdt>
    <w:p w:rsidR="0008588F" w:rsidRDefault="0008588F">
      <w:pPr>
        <w:adjustRightInd/>
        <w:snapToGrid/>
        <w:spacing w:after="0"/>
        <w:rPr>
          <w:rFonts w:ascii="Times New Roman" w:eastAsiaTheme="minorEastAsia" w:hAnsiTheme="minorEastAsia" w:cs="Times New Roman"/>
          <w:b/>
          <w:szCs w:val="21"/>
        </w:rPr>
      </w:pPr>
    </w:p>
    <w:p w:rsidR="00355C4D" w:rsidRDefault="00355C4D" w:rsidP="0008588F">
      <w:pPr>
        <w:adjustRightInd/>
        <w:snapToGrid/>
        <w:spacing w:after="0"/>
        <w:rPr>
          <w:rFonts w:ascii="Times New Roman" w:eastAsiaTheme="minorEastAsia" w:hAnsiTheme="minorEastAsia" w:cs="Times New Roman"/>
          <w:b/>
          <w:szCs w:val="21"/>
        </w:rPr>
        <w:sectPr w:rsidR="00355C4D" w:rsidSect="0052008F">
          <w:headerReference w:type="default" r:id="rId9"/>
          <w:footerReference w:type="even" r:id="rId10"/>
          <w:footerReference w:type="default" r:id="rId11"/>
          <w:headerReference w:type="first" r:id="rId12"/>
          <w:pgSz w:w="11906" w:h="16838"/>
          <w:pgMar w:top="1440" w:right="1797" w:bottom="1440" w:left="1797" w:header="851" w:footer="992" w:gutter="0"/>
          <w:pgNumType w:start="0"/>
          <w:cols w:space="720"/>
          <w:titlePg/>
          <w:docGrid w:type="lines" w:linePitch="312"/>
        </w:sectPr>
      </w:pPr>
    </w:p>
    <w:p w:rsidR="003444C6" w:rsidRPr="0006236D" w:rsidRDefault="003444C6" w:rsidP="003A74A8">
      <w:pPr>
        <w:pStyle w:val="1"/>
        <w:spacing w:before="0" w:after="200"/>
      </w:pPr>
      <w:bookmarkStart w:id="1" w:name="_Toc443916352"/>
      <w:bookmarkStart w:id="2" w:name="_Toc443995524"/>
      <w:r w:rsidRPr="0006236D">
        <w:lastRenderedPageBreak/>
        <w:t>安全注意事项</w:t>
      </w:r>
      <w:bookmarkEnd w:id="1"/>
      <w:bookmarkEnd w:id="2"/>
    </w:p>
    <w:p w:rsidR="003444C6" w:rsidRPr="00B6481C" w:rsidRDefault="004B7439" w:rsidP="00D466A7">
      <w:pPr>
        <w:spacing w:after="0" w:line="360" w:lineRule="auto"/>
        <w:rPr>
          <w:rFonts w:asciiTheme="minorEastAsia" w:eastAsiaTheme="minorEastAsia" w:hAnsiTheme="minorEastAsia"/>
          <w:sz w:val="24"/>
          <w:szCs w:val="24"/>
        </w:rPr>
      </w:pPr>
      <w:r>
        <w:rPr>
          <w:rFonts w:asciiTheme="minorEastAsia" w:eastAsiaTheme="minorEastAsia" w:hAnsiTheme="minorEastAsia"/>
          <w:sz w:val="24"/>
          <w:szCs w:val="24"/>
        </w:rPr>
        <w:t xml:space="preserve">1. </w:t>
      </w:r>
      <w:r w:rsidR="00E46990" w:rsidRPr="00B6481C">
        <w:rPr>
          <w:rFonts w:asciiTheme="minorEastAsia" w:eastAsiaTheme="minorEastAsia" w:hAnsiTheme="minorEastAsia" w:hint="eastAsia"/>
          <w:sz w:val="24"/>
          <w:szCs w:val="24"/>
        </w:rPr>
        <w:t>设备</w:t>
      </w:r>
      <w:r w:rsidR="00E46990" w:rsidRPr="00B6481C">
        <w:rPr>
          <w:rFonts w:asciiTheme="minorEastAsia" w:eastAsiaTheme="minorEastAsia" w:hAnsiTheme="minorEastAsia"/>
          <w:sz w:val="24"/>
          <w:szCs w:val="24"/>
        </w:rPr>
        <w:t>安装</w:t>
      </w:r>
      <w:r w:rsidR="00E46990" w:rsidRPr="00B6481C">
        <w:rPr>
          <w:rFonts w:asciiTheme="minorEastAsia" w:eastAsiaTheme="minorEastAsia" w:hAnsiTheme="minorEastAsia" w:hint="eastAsia"/>
          <w:sz w:val="24"/>
          <w:szCs w:val="24"/>
        </w:rPr>
        <w:t>必须</w:t>
      </w:r>
      <w:r w:rsidR="00E46990" w:rsidRPr="00B6481C">
        <w:rPr>
          <w:rFonts w:asciiTheme="minorEastAsia" w:eastAsiaTheme="minorEastAsia" w:hAnsiTheme="minorEastAsia"/>
          <w:sz w:val="24"/>
          <w:szCs w:val="24"/>
        </w:rPr>
        <w:t>符合</w:t>
      </w:r>
      <w:r w:rsidR="00E46990" w:rsidRPr="00B6481C">
        <w:rPr>
          <w:rFonts w:asciiTheme="minorEastAsia" w:eastAsiaTheme="minorEastAsia" w:hAnsiTheme="minorEastAsia" w:hint="eastAsia"/>
          <w:sz w:val="24"/>
          <w:szCs w:val="24"/>
        </w:rPr>
        <w:t>国家相关技术</w:t>
      </w:r>
      <w:r w:rsidR="00E46990" w:rsidRPr="00B6481C">
        <w:rPr>
          <w:rFonts w:asciiTheme="minorEastAsia" w:eastAsiaTheme="minorEastAsia" w:hAnsiTheme="minorEastAsia"/>
          <w:sz w:val="24"/>
          <w:szCs w:val="24"/>
        </w:rPr>
        <w:t>与</w:t>
      </w:r>
      <w:r w:rsidR="00E46990" w:rsidRPr="00B6481C">
        <w:rPr>
          <w:rFonts w:asciiTheme="minorEastAsia" w:eastAsiaTheme="minorEastAsia" w:hAnsiTheme="minorEastAsia" w:hint="eastAsia"/>
          <w:sz w:val="24"/>
          <w:szCs w:val="24"/>
        </w:rPr>
        <w:t>安全规范</w:t>
      </w:r>
      <w:r w:rsidR="00E46990" w:rsidRPr="00B6481C">
        <w:rPr>
          <w:rFonts w:asciiTheme="minorEastAsia" w:eastAsiaTheme="minorEastAsia" w:hAnsiTheme="minorEastAsia"/>
          <w:sz w:val="24"/>
          <w:szCs w:val="24"/>
        </w:rPr>
        <w:t>。</w:t>
      </w:r>
    </w:p>
    <w:p w:rsidR="00E46990" w:rsidRPr="00B6481C" w:rsidRDefault="00E46990" w:rsidP="00D466A7">
      <w:pPr>
        <w:spacing w:after="0" w:line="360" w:lineRule="auto"/>
        <w:rPr>
          <w:rFonts w:asciiTheme="minorEastAsia" w:eastAsiaTheme="minorEastAsia" w:hAnsiTheme="minorEastAsia"/>
          <w:sz w:val="24"/>
          <w:szCs w:val="24"/>
        </w:rPr>
      </w:pPr>
      <w:r w:rsidRPr="00B6481C">
        <w:rPr>
          <w:rFonts w:asciiTheme="minorEastAsia" w:eastAsiaTheme="minorEastAsia" w:hAnsiTheme="minorEastAsia"/>
          <w:sz w:val="24"/>
          <w:szCs w:val="24"/>
        </w:rPr>
        <w:t>2.</w:t>
      </w:r>
      <w:r w:rsidR="004B7439">
        <w:rPr>
          <w:rFonts w:asciiTheme="minorEastAsia" w:eastAsiaTheme="minorEastAsia" w:hAnsiTheme="minorEastAsia"/>
          <w:sz w:val="24"/>
          <w:szCs w:val="24"/>
        </w:rPr>
        <w:t xml:space="preserve"> </w:t>
      </w:r>
      <w:r w:rsidRPr="00B6481C">
        <w:rPr>
          <w:rFonts w:asciiTheme="minorEastAsia" w:eastAsiaTheme="minorEastAsia" w:hAnsiTheme="minorEastAsia" w:hint="eastAsia"/>
          <w:sz w:val="24"/>
          <w:szCs w:val="24"/>
        </w:rPr>
        <w:t>设备</w:t>
      </w:r>
      <w:r w:rsidRPr="00B6481C">
        <w:rPr>
          <w:rFonts w:asciiTheme="minorEastAsia" w:eastAsiaTheme="minorEastAsia" w:hAnsiTheme="minorEastAsia"/>
          <w:sz w:val="24"/>
          <w:szCs w:val="24"/>
        </w:rPr>
        <w:t>安装必须</w:t>
      </w:r>
      <w:r w:rsidRPr="00B6481C">
        <w:rPr>
          <w:rFonts w:asciiTheme="minorEastAsia" w:eastAsiaTheme="minorEastAsia" w:hAnsiTheme="minorEastAsia" w:hint="eastAsia"/>
          <w:sz w:val="24"/>
          <w:szCs w:val="24"/>
        </w:rPr>
        <w:t>有</w:t>
      </w:r>
      <w:r w:rsidRPr="00B6481C">
        <w:rPr>
          <w:rFonts w:asciiTheme="minorEastAsia" w:eastAsiaTheme="minorEastAsia" w:hAnsiTheme="minorEastAsia"/>
          <w:sz w:val="24"/>
          <w:szCs w:val="24"/>
        </w:rPr>
        <w:t>过载短路与</w:t>
      </w:r>
      <w:r w:rsidRPr="00B6481C">
        <w:rPr>
          <w:rFonts w:asciiTheme="minorEastAsia" w:eastAsiaTheme="minorEastAsia" w:hAnsiTheme="minorEastAsia" w:hint="eastAsia"/>
          <w:sz w:val="24"/>
          <w:szCs w:val="24"/>
        </w:rPr>
        <w:t>接地</w:t>
      </w:r>
      <w:r w:rsidRPr="00B6481C">
        <w:rPr>
          <w:rFonts w:asciiTheme="minorEastAsia" w:eastAsiaTheme="minorEastAsia" w:hAnsiTheme="minorEastAsia"/>
          <w:sz w:val="24"/>
          <w:szCs w:val="24"/>
        </w:rPr>
        <w:t>等保护措施。</w:t>
      </w:r>
    </w:p>
    <w:p w:rsidR="00B6481C" w:rsidRDefault="00E46990" w:rsidP="00D466A7">
      <w:pPr>
        <w:spacing w:after="0" w:line="360" w:lineRule="auto"/>
        <w:ind w:left="360" w:hangingChars="150" w:hanging="360"/>
        <w:rPr>
          <w:rFonts w:asciiTheme="minorEastAsia" w:eastAsiaTheme="minorEastAsia" w:hAnsiTheme="minorEastAsia"/>
          <w:sz w:val="24"/>
          <w:szCs w:val="24"/>
        </w:rPr>
      </w:pPr>
      <w:r w:rsidRPr="00B6481C">
        <w:rPr>
          <w:rFonts w:asciiTheme="minorEastAsia" w:eastAsiaTheme="minorEastAsia" w:hAnsiTheme="minorEastAsia"/>
          <w:sz w:val="24"/>
          <w:szCs w:val="24"/>
        </w:rPr>
        <w:t>3.</w:t>
      </w:r>
      <w:r w:rsidR="004B7439">
        <w:rPr>
          <w:rFonts w:asciiTheme="minorEastAsia" w:eastAsiaTheme="minorEastAsia" w:hAnsiTheme="minorEastAsia"/>
          <w:sz w:val="24"/>
          <w:szCs w:val="24"/>
        </w:rPr>
        <w:t xml:space="preserve"> </w:t>
      </w:r>
      <w:r w:rsidRPr="00B6481C">
        <w:rPr>
          <w:rFonts w:asciiTheme="minorEastAsia" w:eastAsiaTheme="minorEastAsia" w:hAnsiTheme="minorEastAsia" w:hint="eastAsia"/>
          <w:sz w:val="24"/>
          <w:szCs w:val="24"/>
        </w:rPr>
        <w:t>对于</w:t>
      </w:r>
      <w:r w:rsidRPr="00B6481C">
        <w:rPr>
          <w:rFonts w:asciiTheme="minorEastAsia" w:eastAsiaTheme="minorEastAsia" w:hAnsiTheme="minorEastAsia"/>
          <w:sz w:val="24"/>
          <w:szCs w:val="24"/>
        </w:rPr>
        <w:t>用户不当使用或</w:t>
      </w:r>
      <w:r w:rsidRPr="00B6481C">
        <w:rPr>
          <w:rFonts w:asciiTheme="minorEastAsia" w:eastAsiaTheme="minorEastAsia" w:hAnsiTheme="minorEastAsia" w:hint="eastAsia"/>
          <w:sz w:val="24"/>
          <w:szCs w:val="24"/>
        </w:rPr>
        <w:t>超出</w:t>
      </w:r>
      <w:r w:rsidRPr="00B6481C">
        <w:rPr>
          <w:rFonts w:asciiTheme="minorEastAsia" w:eastAsiaTheme="minorEastAsia" w:hAnsiTheme="minorEastAsia"/>
          <w:sz w:val="24"/>
          <w:szCs w:val="24"/>
        </w:rPr>
        <w:t>设备</w:t>
      </w:r>
      <w:r w:rsidRPr="00B6481C">
        <w:rPr>
          <w:rFonts w:asciiTheme="minorEastAsia" w:eastAsiaTheme="minorEastAsia" w:hAnsiTheme="minorEastAsia" w:hint="eastAsia"/>
          <w:sz w:val="24"/>
          <w:szCs w:val="24"/>
        </w:rPr>
        <w:t>额定参数</w:t>
      </w:r>
      <w:r w:rsidRPr="00B6481C">
        <w:rPr>
          <w:rFonts w:asciiTheme="minorEastAsia" w:eastAsiaTheme="minorEastAsia" w:hAnsiTheme="minorEastAsia"/>
          <w:sz w:val="24"/>
          <w:szCs w:val="24"/>
        </w:rPr>
        <w:t>使用</w:t>
      </w:r>
      <w:r w:rsidRPr="00B6481C">
        <w:rPr>
          <w:rFonts w:asciiTheme="minorEastAsia" w:eastAsiaTheme="minorEastAsia" w:hAnsiTheme="minorEastAsia" w:hint="eastAsia"/>
          <w:sz w:val="24"/>
          <w:szCs w:val="24"/>
        </w:rPr>
        <w:t>所</w:t>
      </w:r>
      <w:r w:rsidRPr="00B6481C">
        <w:rPr>
          <w:rFonts w:asciiTheme="minorEastAsia" w:eastAsiaTheme="minorEastAsia" w:hAnsiTheme="minorEastAsia"/>
          <w:sz w:val="24"/>
          <w:szCs w:val="24"/>
        </w:rPr>
        <w:t>发生的人员</w:t>
      </w:r>
      <w:r w:rsidRPr="00B6481C">
        <w:rPr>
          <w:rFonts w:asciiTheme="minorEastAsia" w:eastAsiaTheme="minorEastAsia" w:hAnsiTheme="minorEastAsia" w:hint="eastAsia"/>
          <w:sz w:val="24"/>
          <w:szCs w:val="24"/>
        </w:rPr>
        <w:t>伤害</w:t>
      </w:r>
      <w:r w:rsidRPr="00B6481C">
        <w:rPr>
          <w:rFonts w:asciiTheme="minorEastAsia" w:eastAsiaTheme="minorEastAsia" w:hAnsiTheme="minorEastAsia"/>
          <w:sz w:val="24"/>
          <w:szCs w:val="24"/>
        </w:rPr>
        <w:t>与财产</w:t>
      </w:r>
      <w:r w:rsidRPr="00B6481C">
        <w:rPr>
          <w:rFonts w:asciiTheme="minorEastAsia" w:eastAsiaTheme="minorEastAsia" w:hAnsiTheme="minorEastAsia" w:hint="eastAsia"/>
          <w:sz w:val="24"/>
          <w:szCs w:val="24"/>
        </w:rPr>
        <w:t>损失</w:t>
      </w:r>
      <w:r w:rsidRPr="00B6481C">
        <w:rPr>
          <w:rFonts w:asciiTheme="minorEastAsia" w:eastAsiaTheme="minorEastAsia" w:hAnsiTheme="minorEastAsia"/>
          <w:sz w:val="24"/>
          <w:szCs w:val="24"/>
        </w:rPr>
        <w:t>，制造商</w:t>
      </w:r>
      <w:r w:rsidRPr="00B6481C">
        <w:rPr>
          <w:rFonts w:asciiTheme="minorEastAsia" w:eastAsiaTheme="minorEastAsia" w:hAnsiTheme="minorEastAsia" w:hint="eastAsia"/>
          <w:sz w:val="24"/>
          <w:szCs w:val="24"/>
        </w:rPr>
        <w:t>不承担</w:t>
      </w:r>
      <w:r w:rsidRPr="00B6481C">
        <w:rPr>
          <w:rFonts w:asciiTheme="minorEastAsia" w:eastAsiaTheme="minorEastAsia" w:hAnsiTheme="minorEastAsia"/>
          <w:sz w:val="24"/>
          <w:szCs w:val="24"/>
        </w:rPr>
        <w:t>任何责任。</w:t>
      </w:r>
    </w:p>
    <w:p w:rsidR="003A74A8" w:rsidRPr="003A74A8" w:rsidRDefault="003A74A8" w:rsidP="003A74A8">
      <w:pPr>
        <w:spacing w:after="0" w:line="360" w:lineRule="auto"/>
        <w:ind w:left="360" w:hangingChars="150" w:hanging="360"/>
        <w:rPr>
          <w:rFonts w:asciiTheme="minorEastAsia" w:eastAsiaTheme="minorEastAsia" w:hAnsiTheme="minorEastAsia"/>
          <w:sz w:val="24"/>
          <w:szCs w:val="24"/>
        </w:rPr>
      </w:pPr>
    </w:p>
    <w:p w:rsidR="003444C6" w:rsidRPr="0006236D" w:rsidRDefault="003444C6" w:rsidP="00D24A61">
      <w:pPr>
        <w:pStyle w:val="1"/>
        <w:spacing w:before="0" w:after="300"/>
      </w:pPr>
      <w:bookmarkStart w:id="3" w:name="_Toc420394908"/>
      <w:bookmarkStart w:id="4" w:name="_Toc420395120"/>
      <w:bookmarkStart w:id="5" w:name="_Toc420656548"/>
      <w:bookmarkStart w:id="6" w:name="_Toc443916353"/>
      <w:bookmarkStart w:id="7" w:name="_Toc443995525"/>
      <w:r w:rsidRPr="0006236D">
        <w:t xml:space="preserve">1. </w:t>
      </w:r>
      <w:r w:rsidRPr="0006236D">
        <w:rPr>
          <w:rFonts w:hAnsiTheme="minorEastAsia"/>
        </w:rPr>
        <w:t>产品简介</w:t>
      </w:r>
      <w:bookmarkEnd w:id="3"/>
      <w:bookmarkEnd w:id="4"/>
      <w:bookmarkEnd w:id="5"/>
      <w:bookmarkEnd w:id="6"/>
      <w:bookmarkEnd w:id="7"/>
    </w:p>
    <w:p w:rsidR="003444C6" w:rsidRPr="004A79C1" w:rsidRDefault="003444C6" w:rsidP="003444C6">
      <w:pPr>
        <w:spacing w:after="0" w:line="360" w:lineRule="auto"/>
        <w:ind w:firstLineChars="200" w:firstLine="480"/>
        <w:jc w:val="both"/>
        <w:rPr>
          <w:rFonts w:ascii="Times New Roman" w:eastAsiaTheme="minorEastAsia" w:hAnsiTheme="minorEastAsia" w:cs="Times New Roman"/>
          <w:sz w:val="24"/>
        </w:rPr>
      </w:pPr>
      <w:r w:rsidRPr="004A79C1">
        <w:rPr>
          <w:rFonts w:ascii="Times New Roman" w:eastAsiaTheme="minorEastAsia" w:hAnsiTheme="minorEastAsia" w:cs="Times New Roman"/>
          <w:sz w:val="24"/>
        </w:rPr>
        <w:t>WH</w:t>
      </w:r>
      <w:r>
        <w:rPr>
          <w:rFonts w:ascii="Times New Roman" w:eastAsiaTheme="minorEastAsia" w:hAnsiTheme="minorEastAsia" w:cs="Times New Roman"/>
          <w:sz w:val="24"/>
        </w:rPr>
        <w:t>-</w:t>
      </w:r>
      <w:r w:rsidRPr="004A79C1">
        <w:rPr>
          <w:rFonts w:ascii="Times New Roman" w:eastAsiaTheme="minorEastAsia" w:hAnsiTheme="minorEastAsia" w:cs="Times New Roman"/>
          <w:sz w:val="24"/>
        </w:rPr>
        <w:t>2000</w:t>
      </w:r>
      <w:r>
        <w:rPr>
          <w:rFonts w:ascii="Times New Roman" w:eastAsiaTheme="minorEastAsia" w:hAnsiTheme="minorEastAsia" w:cs="Times New Roman" w:hint="eastAsia"/>
          <w:sz w:val="24"/>
        </w:rPr>
        <w:t>真空</w:t>
      </w:r>
      <w:proofErr w:type="gramStart"/>
      <w:r w:rsidRPr="004A79C1">
        <w:rPr>
          <w:rFonts w:ascii="Times New Roman" w:eastAsiaTheme="minorEastAsia" w:hAnsiTheme="minorEastAsia" w:cs="Times New Roman"/>
          <w:sz w:val="24"/>
        </w:rPr>
        <w:t>热压键合机</w:t>
      </w:r>
      <w:proofErr w:type="gramEnd"/>
      <w:r w:rsidRPr="00D90F49">
        <w:rPr>
          <w:rFonts w:ascii="Times New Roman" w:eastAsiaTheme="minorEastAsia" w:hAnsiTheme="minorEastAsia" w:cs="Times New Roman"/>
          <w:sz w:val="24"/>
        </w:rPr>
        <w:t>是苏州汶颢芯片科技有限公司独立开发，用于</w:t>
      </w:r>
      <w:r w:rsidRPr="004A79C1">
        <w:rPr>
          <w:rFonts w:ascii="Times New Roman" w:eastAsiaTheme="minorEastAsia" w:hAnsiTheme="minorEastAsia" w:cs="Times New Roman"/>
          <w:sz w:val="24"/>
        </w:rPr>
        <w:t>PMMA</w:t>
      </w:r>
      <w:r w:rsidRPr="00D90F49">
        <w:rPr>
          <w:rFonts w:ascii="Times New Roman" w:eastAsiaTheme="minorEastAsia" w:hAnsiTheme="minorEastAsia" w:cs="Times New Roman"/>
          <w:sz w:val="24"/>
        </w:rPr>
        <w:t>、</w:t>
      </w:r>
      <w:r w:rsidRPr="004A79C1">
        <w:rPr>
          <w:rFonts w:ascii="Times New Roman" w:eastAsiaTheme="minorEastAsia" w:hAnsiTheme="minorEastAsia" w:cs="Times New Roman"/>
          <w:sz w:val="24"/>
        </w:rPr>
        <w:t>PC</w:t>
      </w:r>
      <w:r w:rsidRPr="00D90F49">
        <w:rPr>
          <w:rFonts w:ascii="Times New Roman" w:eastAsiaTheme="minorEastAsia" w:hAnsiTheme="minorEastAsia" w:cs="Times New Roman"/>
          <w:sz w:val="24"/>
        </w:rPr>
        <w:t>、</w:t>
      </w:r>
      <w:r w:rsidRPr="004A79C1">
        <w:rPr>
          <w:rFonts w:ascii="Times New Roman" w:eastAsiaTheme="minorEastAsia" w:hAnsiTheme="minorEastAsia" w:cs="Times New Roman"/>
          <w:sz w:val="24"/>
        </w:rPr>
        <w:t>COC</w:t>
      </w:r>
      <w:r>
        <w:rPr>
          <w:rFonts w:ascii="Times New Roman" w:eastAsiaTheme="minorEastAsia" w:hAnsiTheme="minorEastAsia" w:cs="Times New Roman"/>
          <w:sz w:val="24"/>
        </w:rPr>
        <w:t>等硬质塑料芯片的</w:t>
      </w:r>
      <w:r>
        <w:rPr>
          <w:rFonts w:ascii="Times New Roman" w:eastAsiaTheme="minorEastAsia" w:hAnsiTheme="minorEastAsia" w:cs="Times New Roman" w:hint="eastAsia"/>
          <w:sz w:val="24"/>
        </w:rPr>
        <w:t>键合</w:t>
      </w:r>
      <w:r w:rsidRPr="00D90F49">
        <w:rPr>
          <w:rFonts w:ascii="Times New Roman" w:eastAsiaTheme="minorEastAsia" w:hAnsiTheme="minorEastAsia" w:cs="Times New Roman"/>
          <w:sz w:val="24"/>
        </w:rPr>
        <w:t>，是国内外第一款硬质塑料</w:t>
      </w:r>
      <w:proofErr w:type="gramStart"/>
      <w:r w:rsidRPr="00D90F49">
        <w:rPr>
          <w:rFonts w:ascii="Times New Roman" w:eastAsiaTheme="minorEastAsia" w:hAnsiTheme="minorEastAsia" w:cs="Times New Roman"/>
          <w:sz w:val="24"/>
        </w:rPr>
        <w:t>微流控</w:t>
      </w:r>
      <w:proofErr w:type="gramEnd"/>
      <w:r w:rsidRPr="00D90F49">
        <w:rPr>
          <w:rFonts w:ascii="Times New Roman" w:eastAsiaTheme="minorEastAsia" w:hAnsiTheme="minorEastAsia" w:cs="Times New Roman"/>
          <w:sz w:val="24"/>
        </w:rPr>
        <w:t>芯片加工专用设备。</w:t>
      </w:r>
    </w:p>
    <w:p w:rsidR="003444C6" w:rsidRPr="00243829" w:rsidRDefault="003444C6" w:rsidP="003444C6">
      <w:pPr>
        <w:spacing w:after="0" w:line="360" w:lineRule="auto"/>
        <w:jc w:val="both"/>
        <w:outlineLvl w:val="1"/>
        <w:rPr>
          <w:rFonts w:ascii="Times New Roman" w:eastAsiaTheme="minorEastAsia" w:hAnsiTheme="minorEastAsia" w:cs="Times New Roman"/>
          <w:b/>
          <w:sz w:val="24"/>
        </w:rPr>
      </w:pPr>
      <w:bookmarkStart w:id="8" w:name="2"/>
      <w:bookmarkStart w:id="9" w:name="sub1776546_2"/>
      <w:bookmarkStart w:id="10" w:name="_Toc420394909"/>
      <w:bookmarkStart w:id="11" w:name="_Toc420395121"/>
      <w:bookmarkStart w:id="12" w:name="_Toc443916354"/>
      <w:bookmarkStart w:id="13" w:name="_Toc443995526"/>
      <w:bookmarkEnd w:id="8"/>
      <w:bookmarkEnd w:id="9"/>
      <w:r>
        <w:rPr>
          <w:rFonts w:ascii="Times New Roman" w:eastAsiaTheme="minorEastAsia" w:hAnsiTheme="minorEastAsia" w:cs="Times New Roman" w:hint="eastAsia"/>
          <w:b/>
          <w:sz w:val="24"/>
        </w:rPr>
        <w:t>1.1</w:t>
      </w:r>
      <w:r w:rsidRPr="00243829">
        <w:rPr>
          <w:rFonts w:ascii="Times New Roman" w:eastAsiaTheme="minorEastAsia" w:hAnsiTheme="minorEastAsia" w:cs="Times New Roman"/>
          <w:b/>
          <w:sz w:val="24"/>
        </w:rPr>
        <w:t>产品特点</w:t>
      </w:r>
      <w:bookmarkEnd w:id="10"/>
      <w:bookmarkEnd w:id="11"/>
      <w:r w:rsidRPr="00243829">
        <w:rPr>
          <w:rFonts w:ascii="Times New Roman" w:eastAsiaTheme="minorEastAsia" w:hAnsiTheme="minorEastAsia" w:cs="Times New Roman" w:hint="eastAsia"/>
          <w:b/>
          <w:sz w:val="24"/>
        </w:rPr>
        <w:t>:</w:t>
      </w:r>
      <w:bookmarkEnd w:id="12"/>
      <w:bookmarkEnd w:id="13"/>
    </w:p>
    <w:p w:rsidR="003444C6" w:rsidRPr="00D90F49" w:rsidRDefault="003444C6" w:rsidP="003444C6">
      <w:pPr>
        <w:numPr>
          <w:ilvl w:val="0"/>
          <w:numId w:val="2"/>
        </w:numPr>
        <w:shd w:val="clear" w:color="auto" w:fill="FFFFFF"/>
        <w:adjustRightInd/>
        <w:snapToGrid/>
        <w:spacing w:after="0" w:line="360" w:lineRule="auto"/>
        <w:jc w:val="both"/>
        <w:rPr>
          <w:rFonts w:ascii="Times New Roman" w:eastAsiaTheme="minorEastAsia" w:hAnsi="Times New Roman" w:cs="Times New Roman"/>
          <w:color w:val="000000"/>
          <w:sz w:val="24"/>
        </w:rPr>
      </w:pPr>
      <w:r w:rsidRPr="00D90F49">
        <w:rPr>
          <w:rFonts w:ascii="Times New Roman" w:eastAsiaTheme="minorEastAsia" w:hAnsiTheme="minorEastAsia" w:cs="Times New Roman"/>
          <w:color w:val="000000"/>
          <w:sz w:val="24"/>
        </w:rPr>
        <w:t>使用恒温控制加热技术，温度控制精确，温度采样频率为</w:t>
      </w:r>
      <w:r w:rsidRPr="00D90F49">
        <w:rPr>
          <w:rFonts w:ascii="Times New Roman" w:eastAsiaTheme="minorEastAsia" w:hAnsi="Times New Roman" w:cs="Times New Roman"/>
          <w:color w:val="000000"/>
          <w:sz w:val="24"/>
        </w:rPr>
        <w:t>0.1s</w:t>
      </w:r>
      <w:r w:rsidRPr="00D90F49">
        <w:rPr>
          <w:rFonts w:ascii="Times New Roman" w:eastAsiaTheme="minorEastAsia" w:hAnsiTheme="minorEastAsia" w:cs="Times New Roman"/>
          <w:color w:val="000000"/>
          <w:sz w:val="24"/>
        </w:rPr>
        <w:t>；</w:t>
      </w:r>
    </w:p>
    <w:p w:rsidR="003444C6" w:rsidRPr="00D90F49" w:rsidRDefault="003444C6" w:rsidP="003444C6">
      <w:pPr>
        <w:numPr>
          <w:ilvl w:val="0"/>
          <w:numId w:val="2"/>
        </w:numPr>
        <w:shd w:val="clear" w:color="auto" w:fill="FFFFFF"/>
        <w:adjustRightInd/>
        <w:snapToGrid/>
        <w:spacing w:after="0" w:line="360" w:lineRule="auto"/>
        <w:jc w:val="both"/>
        <w:rPr>
          <w:rFonts w:ascii="Times New Roman" w:eastAsiaTheme="minorEastAsia" w:hAnsi="Times New Roman" w:cs="Times New Roman"/>
          <w:color w:val="000000"/>
          <w:sz w:val="24"/>
        </w:rPr>
      </w:pPr>
      <w:r w:rsidRPr="00D90F49">
        <w:rPr>
          <w:rFonts w:ascii="Times New Roman" w:eastAsiaTheme="minorEastAsia" w:hAnsiTheme="minorEastAsia" w:cs="Times New Roman"/>
          <w:color w:val="000000"/>
          <w:sz w:val="24"/>
        </w:rPr>
        <w:t>铝合金工作平台，上下面平整，热</w:t>
      </w:r>
      <w:proofErr w:type="gramStart"/>
      <w:r w:rsidRPr="00D90F49">
        <w:rPr>
          <w:rFonts w:ascii="Times New Roman" w:eastAsiaTheme="minorEastAsia" w:hAnsiTheme="minorEastAsia" w:cs="Times New Roman"/>
          <w:color w:val="000000"/>
          <w:sz w:val="24"/>
        </w:rPr>
        <w:t>导速度</w:t>
      </w:r>
      <w:proofErr w:type="gramEnd"/>
      <w:r w:rsidRPr="00D90F49">
        <w:rPr>
          <w:rFonts w:ascii="Times New Roman" w:eastAsiaTheme="minorEastAsia" w:hAnsiTheme="minorEastAsia" w:cs="Times New Roman"/>
          <w:color w:val="000000"/>
          <w:sz w:val="24"/>
        </w:rPr>
        <w:t>快，热导均</w:t>
      </w:r>
      <w:proofErr w:type="gramStart"/>
      <w:r w:rsidRPr="00D90F49">
        <w:rPr>
          <w:rFonts w:ascii="Times New Roman" w:eastAsiaTheme="minorEastAsia" w:hAnsiTheme="minorEastAsia" w:cs="Times New Roman"/>
          <w:color w:val="000000"/>
          <w:sz w:val="24"/>
        </w:rPr>
        <w:t>一</w:t>
      </w:r>
      <w:proofErr w:type="gramEnd"/>
      <w:r w:rsidRPr="00D90F49">
        <w:rPr>
          <w:rFonts w:ascii="Times New Roman" w:eastAsiaTheme="minorEastAsia" w:hAnsiTheme="minorEastAsia" w:cs="Times New Roman"/>
          <w:color w:val="000000"/>
          <w:sz w:val="24"/>
        </w:rPr>
        <w:t>；</w:t>
      </w:r>
    </w:p>
    <w:p w:rsidR="003444C6" w:rsidRPr="00D90F49" w:rsidRDefault="003444C6" w:rsidP="003444C6">
      <w:pPr>
        <w:numPr>
          <w:ilvl w:val="0"/>
          <w:numId w:val="2"/>
        </w:numPr>
        <w:shd w:val="clear" w:color="auto" w:fill="FFFFFF"/>
        <w:adjustRightInd/>
        <w:snapToGrid/>
        <w:spacing w:after="0" w:line="360" w:lineRule="auto"/>
        <w:jc w:val="both"/>
        <w:rPr>
          <w:rFonts w:ascii="Times New Roman" w:eastAsiaTheme="minorEastAsia" w:hAnsi="Times New Roman" w:cs="Times New Roman"/>
          <w:color w:val="000000"/>
          <w:sz w:val="24"/>
        </w:rPr>
      </w:pPr>
      <w:r w:rsidRPr="00D90F49">
        <w:rPr>
          <w:rFonts w:ascii="Times New Roman" w:eastAsiaTheme="minorEastAsia" w:hAnsiTheme="minorEastAsia" w:cs="Times New Roman"/>
          <w:color w:val="000000"/>
          <w:sz w:val="24"/>
        </w:rPr>
        <w:t>加热面积大，涵盖常用大小芯片；</w:t>
      </w:r>
    </w:p>
    <w:p w:rsidR="003444C6" w:rsidRPr="00D90F49" w:rsidRDefault="003444C6" w:rsidP="003444C6">
      <w:pPr>
        <w:numPr>
          <w:ilvl w:val="0"/>
          <w:numId w:val="2"/>
        </w:numPr>
        <w:shd w:val="clear" w:color="auto" w:fill="FFFFFF"/>
        <w:kinsoku w:val="0"/>
        <w:adjustRightInd/>
        <w:snapToGrid/>
        <w:spacing w:after="0" w:line="360" w:lineRule="auto"/>
        <w:ind w:left="868"/>
        <w:rPr>
          <w:rFonts w:ascii="Times New Roman" w:eastAsiaTheme="minorEastAsia" w:hAnsi="Times New Roman" w:cs="Times New Roman"/>
          <w:color w:val="000000"/>
          <w:sz w:val="24"/>
        </w:rPr>
      </w:pPr>
      <w:r w:rsidRPr="00D90F49">
        <w:rPr>
          <w:rFonts w:ascii="Times New Roman" w:eastAsiaTheme="minorEastAsia" w:hAnsiTheme="minorEastAsia" w:cs="Times New Roman"/>
          <w:color w:val="000000"/>
          <w:sz w:val="24"/>
        </w:rPr>
        <w:t>自动降温系统，</w:t>
      </w:r>
      <w:r w:rsidR="00D466A7">
        <w:rPr>
          <w:rFonts w:ascii="Times New Roman" w:eastAsiaTheme="minorEastAsia" w:hAnsiTheme="minorEastAsia" w:cs="Times New Roman" w:hint="eastAsia"/>
          <w:color w:val="000000"/>
          <w:sz w:val="24"/>
        </w:rPr>
        <w:t>冷水</w:t>
      </w:r>
      <w:r w:rsidRPr="00D90F49">
        <w:rPr>
          <w:rFonts w:ascii="Times New Roman" w:eastAsiaTheme="minorEastAsia" w:hAnsiTheme="minorEastAsia" w:cs="Times New Roman"/>
          <w:color w:val="000000"/>
          <w:sz w:val="24"/>
        </w:rPr>
        <w:t>降温，降温速率均</w:t>
      </w:r>
      <w:proofErr w:type="gramStart"/>
      <w:r w:rsidRPr="00D90F49">
        <w:rPr>
          <w:rFonts w:ascii="Times New Roman" w:eastAsiaTheme="minorEastAsia" w:hAnsiTheme="minorEastAsia" w:cs="Times New Roman"/>
          <w:color w:val="000000"/>
          <w:sz w:val="24"/>
        </w:rPr>
        <w:t>一</w:t>
      </w:r>
      <w:proofErr w:type="gramEnd"/>
      <w:r w:rsidRPr="00D90F49">
        <w:rPr>
          <w:rFonts w:ascii="Times New Roman" w:eastAsiaTheme="minorEastAsia" w:hAnsiTheme="minorEastAsia" w:cs="Times New Roman"/>
          <w:color w:val="000000"/>
          <w:sz w:val="24"/>
        </w:rPr>
        <w:t>，有利于</w:t>
      </w:r>
      <w:proofErr w:type="gramStart"/>
      <w:r w:rsidR="00D466A7">
        <w:rPr>
          <w:rFonts w:ascii="Times New Roman" w:eastAsiaTheme="minorEastAsia" w:hAnsiTheme="minorEastAsia" w:cs="Times New Roman" w:hint="eastAsia"/>
          <w:color w:val="000000"/>
          <w:sz w:val="24"/>
        </w:rPr>
        <w:t>提高</w:t>
      </w:r>
      <w:r w:rsidRPr="00D90F49">
        <w:rPr>
          <w:rFonts w:ascii="Times New Roman" w:eastAsiaTheme="minorEastAsia" w:hAnsiTheme="minorEastAsia" w:cs="Times New Roman"/>
          <w:color w:val="000000"/>
          <w:sz w:val="24"/>
        </w:rPr>
        <w:t>键合效果</w:t>
      </w:r>
      <w:proofErr w:type="gramEnd"/>
      <w:r w:rsidRPr="00D90F49">
        <w:rPr>
          <w:rFonts w:ascii="Times New Roman" w:eastAsiaTheme="minorEastAsia" w:hAnsiTheme="minorEastAsia" w:cs="Times New Roman"/>
          <w:color w:val="000000"/>
          <w:sz w:val="24"/>
        </w:rPr>
        <w:t>；</w:t>
      </w:r>
    </w:p>
    <w:p w:rsidR="003444C6" w:rsidRPr="00D90F49" w:rsidRDefault="003444C6" w:rsidP="003444C6">
      <w:pPr>
        <w:numPr>
          <w:ilvl w:val="0"/>
          <w:numId w:val="2"/>
        </w:numPr>
        <w:shd w:val="clear" w:color="auto" w:fill="FFFFFF"/>
        <w:adjustRightInd/>
        <w:snapToGrid/>
        <w:spacing w:after="0" w:line="360" w:lineRule="auto"/>
        <w:jc w:val="both"/>
        <w:rPr>
          <w:rFonts w:ascii="Times New Roman" w:eastAsiaTheme="minorEastAsia" w:hAnsi="Times New Roman" w:cs="Times New Roman"/>
          <w:color w:val="000000"/>
          <w:sz w:val="24"/>
        </w:rPr>
      </w:pPr>
      <w:r w:rsidRPr="00D90F49">
        <w:rPr>
          <w:rFonts w:ascii="Times New Roman" w:eastAsiaTheme="minorEastAsia" w:hAnsiTheme="minorEastAsia" w:cs="Times New Roman"/>
          <w:color w:val="000000"/>
          <w:sz w:val="24"/>
        </w:rPr>
        <w:t>压力精确可调，针对不同的材料选用不同的压力控制；</w:t>
      </w:r>
    </w:p>
    <w:p w:rsidR="003444C6" w:rsidRPr="003D7A26" w:rsidRDefault="003444C6" w:rsidP="003444C6">
      <w:pPr>
        <w:numPr>
          <w:ilvl w:val="0"/>
          <w:numId w:val="2"/>
        </w:numPr>
        <w:shd w:val="clear" w:color="auto" w:fill="FFFFFF"/>
        <w:adjustRightInd/>
        <w:snapToGrid/>
        <w:spacing w:after="0" w:line="360" w:lineRule="auto"/>
        <w:jc w:val="both"/>
        <w:rPr>
          <w:rFonts w:ascii="Times New Roman" w:eastAsiaTheme="minorEastAsia" w:hAnsi="Times New Roman" w:cs="Times New Roman"/>
          <w:color w:val="000000"/>
          <w:szCs w:val="21"/>
        </w:rPr>
      </w:pPr>
      <w:r w:rsidRPr="00D90F49">
        <w:rPr>
          <w:rFonts w:ascii="Times New Roman" w:eastAsiaTheme="minorEastAsia" w:hAnsiTheme="minorEastAsia" w:cs="Times New Roman"/>
          <w:color w:val="000000"/>
          <w:sz w:val="24"/>
        </w:rPr>
        <w:t>采用独特的真空热压系统，在保证芯片不损坏的情况下大幅度</w:t>
      </w:r>
      <w:proofErr w:type="gramStart"/>
      <w:r w:rsidRPr="00D90F49">
        <w:rPr>
          <w:rFonts w:ascii="Times New Roman" w:eastAsiaTheme="minorEastAsia" w:hAnsiTheme="minorEastAsia" w:cs="Times New Roman"/>
          <w:color w:val="000000"/>
          <w:sz w:val="24"/>
        </w:rPr>
        <w:t>提高键合</w:t>
      </w:r>
      <w:proofErr w:type="gramEnd"/>
      <w:r w:rsidRPr="00D90F49">
        <w:rPr>
          <w:rFonts w:ascii="Times New Roman" w:eastAsiaTheme="minorEastAsia" w:hAnsi="Times New Roman" w:cs="Times New Roman"/>
          <w:color w:val="000000"/>
          <w:sz w:val="24"/>
        </w:rPr>
        <w:t xml:space="preserve">  </w:t>
      </w:r>
      <w:r w:rsidRPr="00D90F49">
        <w:rPr>
          <w:rFonts w:ascii="Times New Roman" w:eastAsiaTheme="minorEastAsia" w:hAnsiTheme="minorEastAsia" w:cs="Times New Roman"/>
          <w:color w:val="000000"/>
          <w:sz w:val="24"/>
        </w:rPr>
        <w:t>成功率。</w:t>
      </w:r>
    </w:p>
    <w:p w:rsidR="003444C6" w:rsidRPr="003D7A26" w:rsidRDefault="003444C6" w:rsidP="003444C6">
      <w:pPr>
        <w:shd w:val="clear" w:color="auto" w:fill="FFFFFF"/>
        <w:adjustRightInd/>
        <w:snapToGrid/>
        <w:spacing w:after="0" w:line="360" w:lineRule="auto"/>
        <w:jc w:val="both"/>
        <w:outlineLvl w:val="1"/>
        <w:rPr>
          <w:rFonts w:ascii="Times New Roman" w:eastAsiaTheme="minorEastAsia" w:hAnsiTheme="minorEastAsia" w:cs="Times New Roman"/>
          <w:b/>
          <w:sz w:val="24"/>
        </w:rPr>
      </w:pPr>
      <w:bookmarkStart w:id="14" w:name="_Toc443916355"/>
      <w:bookmarkStart w:id="15" w:name="_Toc443995527"/>
      <w:r w:rsidRPr="003D7A26">
        <w:rPr>
          <w:rFonts w:ascii="Times New Roman" w:eastAsiaTheme="minorEastAsia" w:hAnsiTheme="minorEastAsia" w:cs="Times New Roman" w:hint="eastAsia"/>
          <w:b/>
          <w:sz w:val="24"/>
        </w:rPr>
        <w:t>1.2</w:t>
      </w:r>
      <w:r w:rsidRPr="003D7A26">
        <w:rPr>
          <w:rFonts w:ascii="Times New Roman" w:eastAsiaTheme="minorEastAsia" w:hAnsiTheme="minorEastAsia" w:cs="Times New Roman" w:hint="eastAsia"/>
          <w:b/>
          <w:sz w:val="24"/>
        </w:rPr>
        <w:t>技术参数</w:t>
      </w:r>
      <w:r>
        <w:rPr>
          <w:rFonts w:ascii="Times New Roman" w:eastAsiaTheme="minorEastAsia" w:hAnsiTheme="minorEastAsia" w:cs="Times New Roman" w:hint="eastAsia"/>
          <w:b/>
          <w:sz w:val="24"/>
        </w:rPr>
        <w:t>：</w:t>
      </w:r>
      <w:bookmarkEnd w:id="14"/>
      <w:bookmarkEnd w:id="15"/>
    </w:p>
    <w:p w:rsidR="003444C6" w:rsidRPr="00CB606C" w:rsidRDefault="003444C6" w:rsidP="003444C6">
      <w:pPr>
        <w:pStyle w:val="a7"/>
        <w:numPr>
          <w:ilvl w:val="0"/>
          <w:numId w:val="3"/>
        </w:numPr>
        <w:shd w:val="clear" w:color="auto" w:fill="FFFFFF"/>
        <w:spacing w:after="0" w:line="360" w:lineRule="auto"/>
        <w:ind w:left="868" w:firstLineChars="0"/>
        <w:jc w:val="both"/>
        <w:rPr>
          <w:rFonts w:ascii="Times New Roman" w:eastAsiaTheme="minorEastAsia" w:hAnsiTheme="minorEastAsia" w:cs="Times New Roman"/>
          <w:color w:val="000000"/>
          <w:sz w:val="24"/>
        </w:rPr>
      </w:pPr>
      <w:r w:rsidRPr="00CB606C">
        <w:rPr>
          <w:rFonts w:ascii="Times New Roman" w:eastAsiaTheme="minorEastAsia" w:hAnsiTheme="minorEastAsia" w:cs="Times New Roman"/>
          <w:color w:val="000000"/>
          <w:sz w:val="24"/>
        </w:rPr>
        <w:t>外形尺寸：</w:t>
      </w:r>
      <w:r w:rsidRPr="00CB606C">
        <w:rPr>
          <w:rFonts w:ascii="Times New Roman" w:eastAsiaTheme="minorEastAsia" w:hAnsiTheme="minorEastAsia" w:cs="Times New Roman"/>
          <w:color w:val="000000"/>
          <w:sz w:val="24"/>
        </w:rPr>
        <w:t>630</w:t>
      </w:r>
      <w:r w:rsidRPr="00CB606C">
        <w:rPr>
          <w:rFonts w:ascii="Times New Roman" w:eastAsiaTheme="minorEastAsia" w:hAnsiTheme="minorEastAsia" w:cs="Times New Roman"/>
          <w:color w:val="000000"/>
          <w:sz w:val="24"/>
        </w:rPr>
        <w:t>×</w:t>
      </w:r>
      <w:r w:rsidRPr="00CB606C">
        <w:rPr>
          <w:rFonts w:ascii="Times New Roman" w:eastAsiaTheme="minorEastAsia" w:hAnsiTheme="minorEastAsia" w:cs="Times New Roman"/>
          <w:color w:val="000000"/>
          <w:sz w:val="24"/>
        </w:rPr>
        <w:t>420</w:t>
      </w:r>
      <w:r w:rsidRPr="00CB606C">
        <w:rPr>
          <w:rFonts w:ascii="Times New Roman" w:eastAsiaTheme="minorEastAsia" w:hAnsiTheme="minorEastAsia" w:cs="Times New Roman"/>
          <w:color w:val="000000"/>
          <w:sz w:val="24"/>
        </w:rPr>
        <w:t>×</w:t>
      </w:r>
      <w:r w:rsidRPr="00CB606C">
        <w:rPr>
          <w:rFonts w:ascii="Times New Roman" w:eastAsiaTheme="minorEastAsia" w:hAnsiTheme="minorEastAsia" w:cs="Times New Roman"/>
          <w:color w:val="000000"/>
          <w:sz w:val="24"/>
        </w:rPr>
        <w:t>830(</w:t>
      </w:r>
      <w:r w:rsidRPr="00CB606C">
        <w:rPr>
          <w:rFonts w:ascii="Times New Roman" w:eastAsiaTheme="minorEastAsia" w:hAnsiTheme="minorEastAsia" w:cs="Times New Roman" w:hint="eastAsia"/>
          <w:color w:val="000000"/>
          <w:sz w:val="24"/>
        </w:rPr>
        <w:t>长×宽×高</w:t>
      </w:r>
      <w:r w:rsidRPr="00CB606C">
        <w:rPr>
          <w:rFonts w:ascii="Times New Roman" w:eastAsiaTheme="minorEastAsia" w:hAnsiTheme="minorEastAsia" w:cs="Times New Roman" w:hint="eastAsia"/>
          <w:color w:val="000000"/>
          <w:sz w:val="24"/>
        </w:rPr>
        <w:t>)</w:t>
      </w:r>
      <w:r w:rsidRPr="00CB606C">
        <w:rPr>
          <w:rFonts w:ascii="Times New Roman" w:eastAsiaTheme="minorEastAsia" w:hAnsiTheme="minorEastAsia" w:cs="Times New Roman"/>
          <w:color w:val="000000"/>
          <w:sz w:val="24"/>
        </w:rPr>
        <w:t>mm</w:t>
      </w:r>
      <w:r w:rsidRPr="00CB606C">
        <w:rPr>
          <w:rFonts w:ascii="Times New Roman" w:eastAsiaTheme="minorEastAsia" w:hAnsiTheme="minorEastAsia" w:cs="Times New Roman"/>
          <w:color w:val="000000"/>
          <w:sz w:val="24"/>
        </w:rPr>
        <w:t>；</w:t>
      </w:r>
    </w:p>
    <w:p w:rsidR="003444C6" w:rsidRPr="00CB606C" w:rsidRDefault="003444C6" w:rsidP="003444C6">
      <w:pPr>
        <w:pStyle w:val="a7"/>
        <w:numPr>
          <w:ilvl w:val="0"/>
          <w:numId w:val="3"/>
        </w:numPr>
        <w:shd w:val="clear" w:color="auto" w:fill="FFFFFF"/>
        <w:spacing w:after="0" w:line="360" w:lineRule="auto"/>
        <w:ind w:left="868" w:firstLineChars="0"/>
        <w:jc w:val="both"/>
        <w:rPr>
          <w:rFonts w:ascii="Times New Roman" w:eastAsiaTheme="minorEastAsia" w:hAnsiTheme="minorEastAsia" w:cs="Times New Roman"/>
          <w:color w:val="000000"/>
          <w:sz w:val="24"/>
        </w:rPr>
      </w:pPr>
      <w:r w:rsidRPr="00CB606C">
        <w:rPr>
          <w:rFonts w:ascii="Times New Roman" w:eastAsiaTheme="minorEastAsia" w:hAnsiTheme="minorEastAsia" w:cs="Times New Roman"/>
          <w:color w:val="000000"/>
          <w:sz w:val="24"/>
        </w:rPr>
        <w:t>重量：</w:t>
      </w:r>
      <w:r w:rsidRPr="00CB606C">
        <w:rPr>
          <w:rFonts w:ascii="Times New Roman" w:eastAsiaTheme="minorEastAsia" w:hAnsiTheme="minorEastAsia" w:cs="Times New Roman"/>
          <w:color w:val="000000"/>
          <w:sz w:val="24"/>
        </w:rPr>
        <w:t>80kg</w:t>
      </w:r>
      <w:r w:rsidRPr="00CB606C">
        <w:rPr>
          <w:rFonts w:ascii="Times New Roman" w:eastAsiaTheme="minorEastAsia" w:hAnsiTheme="minorEastAsia" w:cs="Times New Roman"/>
          <w:color w:val="000000"/>
          <w:sz w:val="24"/>
        </w:rPr>
        <w:t>；</w:t>
      </w:r>
    </w:p>
    <w:p w:rsidR="003444C6" w:rsidRPr="00CB606C" w:rsidRDefault="003444C6" w:rsidP="003444C6">
      <w:pPr>
        <w:pStyle w:val="a7"/>
        <w:numPr>
          <w:ilvl w:val="0"/>
          <w:numId w:val="3"/>
        </w:numPr>
        <w:shd w:val="clear" w:color="auto" w:fill="FFFFFF"/>
        <w:spacing w:after="0" w:line="360" w:lineRule="auto"/>
        <w:ind w:left="868" w:firstLineChars="0"/>
        <w:jc w:val="both"/>
        <w:rPr>
          <w:rFonts w:ascii="Times New Roman" w:eastAsiaTheme="minorEastAsia" w:hAnsiTheme="minorEastAsia" w:cs="Times New Roman"/>
          <w:color w:val="000000"/>
          <w:sz w:val="24"/>
        </w:rPr>
      </w:pPr>
      <w:r w:rsidRPr="00CB606C">
        <w:rPr>
          <w:rFonts w:ascii="Times New Roman" w:eastAsiaTheme="minorEastAsia" w:hAnsiTheme="minorEastAsia" w:cs="Times New Roman" w:hint="eastAsia"/>
          <w:color w:val="000000"/>
          <w:sz w:val="24"/>
        </w:rPr>
        <w:t>热压面板面积</w:t>
      </w:r>
      <w:r w:rsidRPr="00CB606C">
        <w:rPr>
          <w:rFonts w:ascii="Times New Roman" w:eastAsiaTheme="minorEastAsia" w:hAnsiTheme="minorEastAsia" w:cs="Times New Roman"/>
          <w:color w:val="000000"/>
          <w:sz w:val="24"/>
        </w:rPr>
        <w:t>：</w:t>
      </w:r>
      <w:r w:rsidRPr="00CB606C">
        <w:rPr>
          <w:rFonts w:ascii="Times New Roman" w:eastAsiaTheme="minorEastAsia" w:hAnsiTheme="minorEastAsia" w:cs="Times New Roman"/>
          <w:color w:val="000000"/>
          <w:sz w:val="24"/>
        </w:rPr>
        <w:t>200</w:t>
      </w:r>
      <w:r w:rsidRPr="00CB606C">
        <w:rPr>
          <w:rFonts w:ascii="Times New Roman" w:eastAsiaTheme="minorEastAsia" w:hAnsiTheme="minorEastAsia" w:cs="Times New Roman"/>
          <w:color w:val="000000"/>
          <w:sz w:val="24"/>
        </w:rPr>
        <w:t>×</w:t>
      </w:r>
      <w:r w:rsidRPr="00CB606C">
        <w:rPr>
          <w:rFonts w:ascii="Times New Roman" w:eastAsiaTheme="minorEastAsia" w:hAnsiTheme="minorEastAsia" w:cs="Times New Roman"/>
          <w:color w:val="000000"/>
          <w:sz w:val="24"/>
        </w:rPr>
        <w:t>200(</w:t>
      </w:r>
      <w:r w:rsidRPr="00CB606C">
        <w:rPr>
          <w:rFonts w:ascii="Times New Roman" w:eastAsiaTheme="minorEastAsia" w:hAnsiTheme="minorEastAsia" w:cs="Times New Roman" w:hint="eastAsia"/>
          <w:color w:val="000000"/>
          <w:sz w:val="24"/>
        </w:rPr>
        <w:t>长×宽</w:t>
      </w:r>
      <w:r w:rsidRPr="00CB606C">
        <w:rPr>
          <w:rFonts w:ascii="Times New Roman" w:eastAsiaTheme="minorEastAsia" w:hAnsiTheme="minorEastAsia" w:cs="Times New Roman" w:hint="eastAsia"/>
          <w:color w:val="000000"/>
          <w:sz w:val="24"/>
        </w:rPr>
        <w:t>)</w:t>
      </w:r>
      <w:r w:rsidRPr="00CB606C">
        <w:rPr>
          <w:rFonts w:ascii="Times New Roman" w:eastAsiaTheme="minorEastAsia" w:hAnsiTheme="minorEastAsia" w:cs="Times New Roman"/>
          <w:color w:val="000000"/>
          <w:sz w:val="24"/>
        </w:rPr>
        <w:t>mm</w:t>
      </w:r>
      <w:r w:rsidRPr="00CB606C">
        <w:rPr>
          <w:rFonts w:ascii="Times New Roman" w:eastAsiaTheme="minorEastAsia" w:hAnsiTheme="minorEastAsia" w:cs="Times New Roman"/>
          <w:color w:val="000000"/>
          <w:sz w:val="24"/>
        </w:rPr>
        <w:t>；</w:t>
      </w:r>
    </w:p>
    <w:p w:rsidR="003444C6" w:rsidRPr="00CB606C" w:rsidRDefault="003444C6" w:rsidP="003444C6">
      <w:pPr>
        <w:pStyle w:val="a7"/>
        <w:numPr>
          <w:ilvl w:val="0"/>
          <w:numId w:val="3"/>
        </w:numPr>
        <w:shd w:val="clear" w:color="auto" w:fill="FFFFFF"/>
        <w:spacing w:after="0" w:line="360" w:lineRule="auto"/>
        <w:ind w:left="868" w:firstLineChars="0"/>
        <w:jc w:val="both"/>
        <w:rPr>
          <w:rFonts w:ascii="Times New Roman" w:eastAsiaTheme="minorEastAsia" w:hAnsiTheme="minorEastAsia" w:cs="Times New Roman"/>
          <w:color w:val="000000"/>
          <w:sz w:val="24"/>
        </w:rPr>
      </w:pPr>
      <w:r w:rsidRPr="00CB606C">
        <w:rPr>
          <w:rFonts w:ascii="Times New Roman" w:eastAsiaTheme="minorEastAsia" w:hAnsiTheme="minorEastAsia" w:cs="Times New Roman" w:hint="eastAsia"/>
          <w:color w:val="000000"/>
          <w:sz w:val="24"/>
        </w:rPr>
        <w:t>热压</w:t>
      </w:r>
      <w:r w:rsidRPr="00CB606C">
        <w:rPr>
          <w:rFonts w:ascii="Times New Roman" w:eastAsiaTheme="minorEastAsia" w:hAnsiTheme="minorEastAsia" w:cs="Times New Roman"/>
          <w:color w:val="000000"/>
          <w:sz w:val="24"/>
        </w:rPr>
        <w:t>可调行程：</w:t>
      </w:r>
      <w:r w:rsidRPr="00CB606C">
        <w:rPr>
          <w:rFonts w:ascii="Times New Roman" w:eastAsiaTheme="minorEastAsia" w:hAnsiTheme="minorEastAsia" w:cs="Times New Roman"/>
          <w:color w:val="000000"/>
          <w:sz w:val="24"/>
        </w:rPr>
        <w:t>100mm</w:t>
      </w:r>
      <w:r w:rsidRPr="00CB606C">
        <w:rPr>
          <w:rFonts w:ascii="Times New Roman" w:eastAsiaTheme="minorEastAsia" w:hAnsiTheme="minorEastAsia" w:cs="Times New Roman"/>
          <w:color w:val="000000"/>
          <w:sz w:val="24"/>
        </w:rPr>
        <w:t>；</w:t>
      </w:r>
    </w:p>
    <w:p w:rsidR="003444C6" w:rsidRPr="00CB606C" w:rsidRDefault="003444C6" w:rsidP="003444C6">
      <w:pPr>
        <w:pStyle w:val="a7"/>
        <w:numPr>
          <w:ilvl w:val="0"/>
          <w:numId w:val="3"/>
        </w:numPr>
        <w:shd w:val="clear" w:color="auto" w:fill="FFFFFF"/>
        <w:spacing w:after="0" w:line="360" w:lineRule="auto"/>
        <w:ind w:left="868" w:firstLineChars="0"/>
        <w:jc w:val="both"/>
        <w:rPr>
          <w:rFonts w:ascii="Times New Roman" w:eastAsiaTheme="minorEastAsia" w:hAnsiTheme="minorEastAsia" w:cs="Times New Roman"/>
          <w:color w:val="000000"/>
          <w:sz w:val="24"/>
        </w:rPr>
      </w:pPr>
      <w:r w:rsidRPr="00CB606C">
        <w:rPr>
          <w:rFonts w:ascii="Times New Roman" w:eastAsiaTheme="minorEastAsia" w:hAnsiTheme="minorEastAsia" w:cs="Times New Roman" w:hint="eastAsia"/>
          <w:color w:val="000000"/>
          <w:sz w:val="24"/>
        </w:rPr>
        <w:t>输入</w:t>
      </w:r>
      <w:r w:rsidRPr="00CB606C">
        <w:rPr>
          <w:rFonts w:ascii="Times New Roman" w:eastAsiaTheme="minorEastAsia" w:hAnsiTheme="minorEastAsia" w:cs="Times New Roman"/>
          <w:color w:val="000000"/>
          <w:sz w:val="24"/>
        </w:rPr>
        <w:t>电源：</w:t>
      </w:r>
      <w:r w:rsidRPr="00CB606C">
        <w:rPr>
          <w:rFonts w:ascii="Times New Roman" w:eastAsiaTheme="minorEastAsia" w:hAnsiTheme="minorEastAsia" w:cs="Times New Roman" w:hint="eastAsia"/>
          <w:color w:val="000000"/>
          <w:sz w:val="24"/>
        </w:rPr>
        <w:t>AC220</w:t>
      </w:r>
      <w:r w:rsidRPr="00CB606C">
        <w:rPr>
          <w:rFonts w:ascii="Times New Roman" w:eastAsiaTheme="minorEastAsia" w:hAnsiTheme="minorEastAsia" w:cs="Times New Roman"/>
          <w:color w:val="000000"/>
          <w:sz w:val="24"/>
        </w:rPr>
        <w:t>V/50HZ</w:t>
      </w:r>
      <w:r w:rsidRPr="00CB606C">
        <w:rPr>
          <w:rFonts w:ascii="Times New Roman" w:eastAsiaTheme="minorEastAsia" w:hAnsiTheme="minorEastAsia" w:cs="Times New Roman"/>
          <w:color w:val="000000"/>
          <w:sz w:val="24"/>
        </w:rPr>
        <w:t>；</w:t>
      </w:r>
    </w:p>
    <w:p w:rsidR="003444C6" w:rsidRPr="00CB606C" w:rsidRDefault="003444C6" w:rsidP="003444C6">
      <w:pPr>
        <w:pStyle w:val="a7"/>
        <w:numPr>
          <w:ilvl w:val="0"/>
          <w:numId w:val="3"/>
        </w:numPr>
        <w:shd w:val="clear" w:color="auto" w:fill="FFFFFF"/>
        <w:spacing w:after="0" w:line="360" w:lineRule="auto"/>
        <w:ind w:left="868" w:firstLineChars="0"/>
        <w:jc w:val="both"/>
        <w:rPr>
          <w:rFonts w:ascii="Times New Roman" w:eastAsiaTheme="minorEastAsia" w:hAnsiTheme="minorEastAsia" w:cs="Times New Roman"/>
          <w:color w:val="000000"/>
          <w:sz w:val="24"/>
        </w:rPr>
      </w:pPr>
      <w:r w:rsidRPr="00CB606C">
        <w:rPr>
          <w:rFonts w:ascii="Times New Roman" w:eastAsiaTheme="minorEastAsia" w:hAnsiTheme="minorEastAsia" w:cs="Times New Roman" w:hint="eastAsia"/>
          <w:color w:val="000000"/>
          <w:sz w:val="24"/>
        </w:rPr>
        <w:t>压力范围</w:t>
      </w:r>
      <w:r w:rsidRPr="00CB606C">
        <w:rPr>
          <w:rFonts w:ascii="Times New Roman" w:eastAsiaTheme="minorEastAsia" w:hAnsiTheme="minorEastAsia" w:cs="Times New Roman"/>
          <w:color w:val="000000"/>
          <w:sz w:val="24"/>
        </w:rPr>
        <w:t>：</w:t>
      </w:r>
      <w:r w:rsidRPr="00CB606C">
        <w:rPr>
          <w:rFonts w:ascii="Times New Roman" w:eastAsiaTheme="minorEastAsia" w:hAnsiTheme="minorEastAsia" w:cs="Times New Roman" w:hint="eastAsia"/>
          <w:color w:val="000000"/>
          <w:sz w:val="24"/>
        </w:rPr>
        <w:t>0</w:t>
      </w:r>
      <w:r w:rsidRPr="00CB606C">
        <w:rPr>
          <w:rFonts w:ascii="Times New Roman" w:eastAsiaTheme="minorEastAsia" w:hAnsiTheme="minorEastAsia" w:cs="Times New Roman"/>
          <w:color w:val="000000"/>
          <w:sz w:val="24"/>
        </w:rPr>
        <w:t>~40MPa</w:t>
      </w:r>
      <w:r w:rsidRPr="00CB606C">
        <w:rPr>
          <w:rFonts w:ascii="Times New Roman" w:eastAsiaTheme="minorEastAsia" w:hAnsiTheme="minorEastAsia" w:cs="Times New Roman"/>
          <w:color w:val="000000"/>
          <w:sz w:val="24"/>
        </w:rPr>
        <w:t>；</w:t>
      </w:r>
    </w:p>
    <w:p w:rsidR="003444C6" w:rsidRPr="00CB606C" w:rsidRDefault="00714C1F" w:rsidP="003444C6">
      <w:pPr>
        <w:pStyle w:val="a7"/>
        <w:numPr>
          <w:ilvl w:val="0"/>
          <w:numId w:val="3"/>
        </w:numPr>
        <w:shd w:val="clear" w:color="auto" w:fill="FFFFFF"/>
        <w:spacing w:after="0" w:line="360" w:lineRule="auto"/>
        <w:ind w:left="868" w:firstLineChars="0"/>
        <w:jc w:val="both"/>
        <w:rPr>
          <w:rFonts w:ascii="Times New Roman" w:eastAsiaTheme="minorEastAsia" w:hAnsiTheme="minorEastAsia" w:cs="Times New Roman"/>
          <w:color w:val="000000"/>
          <w:sz w:val="24"/>
        </w:rPr>
      </w:pPr>
      <w:r>
        <w:rPr>
          <w:rFonts w:ascii="Times New Roman" w:eastAsiaTheme="minorEastAsia" w:hAnsiTheme="minorEastAsia" w:cs="Times New Roman" w:hint="eastAsia"/>
          <w:color w:val="000000"/>
          <w:sz w:val="24"/>
        </w:rPr>
        <w:t>额定</w:t>
      </w:r>
      <w:r w:rsidR="003444C6" w:rsidRPr="00CB606C">
        <w:rPr>
          <w:rFonts w:ascii="Times New Roman" w:eastAsiaTheme="minorEastAsia" w:hAnsiTheme="minorEastAsia" w:cs="Times New Roman"/>
          <w:color w:val="000000"/>
          <w:sz w:val="24"/>
        </w:rPr>
        <w:t>功率：</w:t>
      </w:r>
      <w:r w:rsidR="003444C6" w:rsidRPr="00CB606C">
        <w:rPr>
          <w:rFonts w:ascii="Times New Roman" w:eastAsiaTheme="minorEastAsia" w:hAnsiTheme="minorEastAsia" w:cs="Times New Roman"/>
          <w:color w:val="000000"/>
          <w:sz w:val="24"/>
        </w:rPr>
        <w:t>1.4KW</w:t>
      </w:r>
      <w:r w:rsidR="003444C6" w:rsidRPr="00CB606C">
        <w:rPr>
          <w:rFonts w:ascii="Times New Roman" w:eastAsiaTheme="minorEastAsia" w:hAnsiTheme="minorEastAsia" w:cs="Times New Roman" w:hint="eastAsia"/>
          <w:color w:val="000000"/>
          <w:sz w:val="24"/>
        </w:rPr>
        <w:t>；</w:t>
      </w:r>
      <w:r w:rsidR="003444C6" w:rsidRPr="00CB606C">
        <w:rPr>
          <w:rFonts w:ascii="Times New Roman" w:eastAsiaTheme="minorEastAsia" w:hAnsiTheme="minorEastAsia" w:cs="Times New Roman"/>
          <w:color w:val="000000"/>
          <w:sz w:val="24"/>
        </w:rPr>
        <w:t xml:space="preserve"> </w:t>
      </w:r>
    </w:p>
    <w:p w:rsidR="0008588F" w:rsidRPr="00714C1F" w:rsidRDefault="00714C1F" w:rsidP="00714C1F">
      <w:pPr>
        <w:pStyle w:val="a7"/>
        <w:numPr>
          <w:ilvl w:val="0"/>
          <w:numId w:val="3"/>
        </w:numPr>
        <w:shd w:val="clear" w:color="auto" w:fill="FFFFFF"/>
        <w:spacing w:after="0" w:line="360" w:lineRule="auto"/>
        <w:ind w:left="868" w:firstLineChars="0"/>
        <w:jc w:val="both"/>
        <w:rPr>
          <w:rFonts w:ascii="Times New Roman" w:eastAsiaTheme="minorEastAsia" w:hAnsiTheme="minorEastAsia" w:cs="Times New Roman"/>
          <w:color w:val="000000"/>
          <w:sz w:val="24"/>
        </w:rPr>
      </w:pPr>
      <w:r>
        <w:rPr>
          <w:rFonts w:ascii="Times New Roman" w:eastAsiaTheme="minorEastAsia" w:hAnsiTheme="minorEastAsia" w:cs="Times New Roman" w:hint="eastAsia"/>
          <w:color w:val="000000"/>
          <w:sz w:val="24"/>
        </w:rPr>
        <w:t>额定最高温度</w:t>
      </w:r>
      <w:r w:rsidR="003444C6" w:rsidRPr="00CB606C">
        <w:rPr>
          <w:rFonts w:ascii="Times New Roman" w:eastAsiaTheme="minorEastAsia" w:hAnsiTheme="minorEastAsia" w:cs="Times New Roman"/>
          <w:color w:val="000000"/>
          <w:sz w:val="24"/>
        </w:rPr>
        <w:t>：</w:t>
      </w:r>
      <w:r w:rsidR="003444C6" w:rsidRPr="00CB606C">
        <w:rPr>
          <w:rFonts w:ascii="Times New Roman" w:eastAsiaTheme="minorEastAsia" w:hAnsiTheme="minorEastAsia" w:cs="Times New Roman"/>
          <w:color w:val="000000"/>
          <w:sz w:val="24"/>
        </w:rPr>
        <w:t>200</w:t>
      </w:r>
      <w:r w:rsidR="003444C6" w:rsidRPr="00CB606C">
        <w:rPr>
          <w:rFonts w:ascii="Times New Roman" w:eastAsiaTheme="minorEastAsia" w:hAnsiTheme="minorEastAsia" w:cs="Times New Roman" w:hint="eastAsia"/>
          <w:color w:val="000000"/>
          <w:sz w:val="24"/>
        </w:rPr>
        <w:t>℃</w:t>
      </w:r>
      <w:r w:rsidR="003444C6" w:rsidRPr="00CB606C">
        <w:rPr>
          <w:rFonts w:ascii="Times New Roman" w:eastAsiaTheme="minorEastAsia" w:hAnsiTheme="minorEastAsia" w:cs="Times New Roman"/>
          <w:color w:val="000000"/>
          <w:sz w:val="24"/>
        </w:rPr>
        <w:t>；</w:t>
      </w:r>
    </w:p>
    <w:p w:rsidR="0008588F" w:rsidRPr="0006236D" w:rsidRDefault="0008588F" w:rsidP="003A74A8">
      <w:pPr>
        <w:pStyle w:val="1"/>
        <w:spacing w:before="0" w:after="200"/>
      </w:pPr>
      <w:bookmarkStart w:id="16" w:name="_Toc420394910"/>
      <w:bookmarkStart w:id="17" w:name="_Toc420395122"/>
      <w:bookmarkStart w:id="18" w:name="_Toc443916356"/>
      <w:bookmarkStart w:id="19" w:name="_Toc443995528"/>
      <w:r w:rsidRPr="0006236D">
        <w:rPr>
          <w:noProof/>
        </w:rPr>
        <w:lastRenderedPageBreak/>
        <w:drawing>
          <wp:anchor distT="0" distB="0" distL="114300" distR="114300" simplePos="0" relativeHeight="251666432" behindDoc="0" locked="0" layoutInCell="1" allowOverlap="1" wp14:anchorId="3AA29031" wp14:editId="09828D42">
            <wp:simplePos x="0" y="0"/>
            <wp:positionH relativeFrom="column">
              <wp:posOffset>2502667</wp:posOffset>
            </wp:positionH>
            <wp:positionV relativeFrom="paragraph">
              <wp:posOffset>590814</wp:posOffset>
            </wp:positionV>
            <wp:extent cx="2957195" cy="2729865"/>
            <wp:effectExtent l="19050" t="0" r="0" b="0"/>
            <wp:wrapSquare wrapText="bothSides"/>
            <wp:docPr id="1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3" cstate="print"/>
                    <a:srcRect t="8449"/>
                    <a:stretch>
                      <a:fillRect/>
                    </a:stretch>
                  </pic:blipFill>
                  <pic:spPr bwMode="auto">
                    <a:xfrm>
                      <a:off x="0" y="0"/>
                      <a:ext cx="2957195" cy="2729865"/>
                    </a:xfrm>
                    <a:prstGeom prst="rect">
                      <a:avLst/>
                    </a:prstGeom>
                    <a:noFill/>
                    <a:ln w="9525">
                      <a:noFill/>
                      <a:miter lim="800000"/>
                      <a:headEnd/>
                      <a:tailEnd/>
                    </a:ln>
                  </pic:spPr>
                </pic:pic>
              </a:graphicData>
            </a:graphic>
          </wp:anchor>
        </w:drawing>
      </w:r>
      <w:bookmarkStart w:id="20" w:name="_Toc420656549"/>
      <w:r w:rsidRPr="0006236D">
        <w:t>2.</w:t>
      </w:r>
      <w:r w:rsidRPr="0006236D">
        <w:rPr>
          <w:rFonts w:hAnsiTheme="minorEastAsia"/>
        </w:rPr>
        <w:t>特征图解</w:t>
      </w:r>
      <w:bookmarkEnd w:id="16"/>
      <w:bookmarkEnd w:id="17"/>
      <w:bookmarkEnd w:id="18"/>
      <w:bookmarkEnd w:id="19"/>
      <w:bookmarkEnd w:id="20"/>
    </w:p>
    <w:p w:rsidR="0008588F" w:rsidRPr="00D90F49" w:rsidRDefault="0008588F" w:rsidP="0008588F">
      <w:pPr>
        <w:widowControl w:val="0"/>
        <w:numPr>
          <w:ilvl w:val="0"/>
          <w:numId w:val="4"/>
        </w:numPr>
        <w:adjustRightInd/>
        <w:snapToGrid/>
        <w:spacing w:after="0" w:line="360" w:lineRule="atLeast"/>
        <w:jc w:val="both"/>
        <w:rPr>
          <w:rFonts w:ascii="Times New Roman" w:eastAsiaTheme="minorEastAsia" w:hAnsi="Times New Roman" w:cs="Times New Roman"/>
          <w:sz w:val="24"/>
        </w:rPr>
      </w:pPr>
      <w:r w:rsidRPr="00D90F49">
        <w:rPr>
          <w:rFonts w:ascii="Times New Roman" w:eastAsiaTheme="minorEastAsia" w:hAnsiTheme="minorEastAsia" w:cs="Times New Roman"/>
          <w:sz w:val="24"/>
        </w:rPr>
        <w:t>真空表</w:t>
      </w:r>
      <w:r w:rsidRPr="00D90F49">
        <w:rPr>
          <w:rFonts w:ascii="Times New Roman" w:eastAsiaTheme="minorEastAsia" w:hAnsiTheme="minorEastAsia" w:cs="Times New Roman"/>
          <w:color w:val="000000"/>
          <w:sz w:val="24"/>
        </w:rPr>
        <w:t>；</w:t>
      </w:r>
    </w:p>
    <w:p w:rsidR="0008588F" w:rsidRPr="00D90F49" w:rsidRDefault="0008588F" w:rsidP="0008588F">
      <w:pPr>
        <w:widowControl w:val="0"/>
        <w:numPr>
          <w:ilvl w:val="0"/>
          <w:numId w:val="4"/>
        </w:numPr>
        <w:adjustRightInd/>
        <w:snapToGrid/>
        <w:spacing w:after="0" w:line="360" w:lineRule="atLeast"/>
        <w:jc w:val="both"/>
        <w:rPr>
          <w:rFonts w:ascii="Times New Roman" w:eastAsiaTheme="minorEastAsia" w:hAnsi="Times New Roman" w:cs="Times New Roman"/>
          <w:sz w:val="24"/>
        </w:rPr>
      </w:pPr>
      <w:r w:rsidRPr="00D90F49">
        <w:rPr>
          <w:rFonts w:ascii="Times New Roman" w:eastAsiaTheme="minorEastAsia" w:hAnsiTheme="minorEastAsia" w:cs="Times New Roman"/>
          <w:sz w:val="24"/>
        </w:rPr>
        <w:t>精密调压阀</w:t>
      </w:r>
      <w:r w:rsidRPr="00D90F49">
        <w:rPr>
          <w:rFonts w:ascii="Times New Roman" w:eastAsiaTheme="minorEastAsia" w:hAnsiTheme="minorEastAsia" w:cs="Times New Roman"/>
          <w:color w:val="000000"/>
          <w:sz w:val="24"/>
        </w:rPr>
        <w:t>；</w:t>
      </w:r>
    </w:p>
    <w:p w:rsidR="0008588F" w:rsidRPr="00D90F49" w:rsidRDefault="0008588F" w:rsidP="0008588F">
      <w:pPr>
        <w:widowControl w:val="0"/>
        <w:numPr>
          <w:ilvl w:val="0"/>
          <w:numId w:val="4"/>
        </w:numPr>
        <w:adjustRightInd/>
        <w:snapToGrid/>
        <w:spacing w:after="0" w:line="360" w:lineRule="atLeast"/>
        <w:jc w:val="both"/>
        <w:rPr>
          <w:rFonts w:ascii="Times New Roman" w:eastAsiaTheme="minorEastAsia" w:hAnsi="Times New Roman" w:cs="Times New Roman"/>
          <w:sz w:val="24"/>
        </w:rPr>
      </w:pPr>
      <w:r w:rsidRPr="00D90F49">
        <w:rPr>
          <w:rFonts w:ascii="Times New Roman" w:eastAsiaTheme="minorEastAsia" w:hAnsiTheme="minorEastAsia" w:cs="Times New Roman"/>
          <w:sz w:val="24"/>
        </w:rPr>
        <w:t>上板数字式智能温控表</w:t>
      </w:r>
      <w:r w:rsidRPr="00D90F49">
        <w:rPr>
          <w:rFonts w:ascii="Times New Roman" w:eastAsiaTheme="minorEastAsia" w:hAnsiTheme="minorEastAsia" w:cs="Times New Roman"/>
          <w:color w:val="000000"/>
          <w:sz w:val="24"/>
        </w:rPr>
        <w:t>；</w:t>
      </w:r>
    </w:p>
    <w:p w:rsidR="0008588F" w:rsidRPr="00D90F49" w:rsidRDefault="0008588F" w:rsidP="0008588F">
      <w:pPr>
        <w:widowControl w:val="0"/>
        <w:numPr>
          <w:ilvl w:val="0"/>
          <w:numId w:val="4"/>
        </w:numPr>
        <w:adjustRightInd/>
        <w:snapToGrid/>
        <w:spacing w:after="0" w:line="360" w:lineRule="atLeast"/>
        <w:jc w:val="both"/>
        <w:rPr>
          <w:rFonts w:ascii="Times New Roman" w:eastAsiaTheme="minorEastAsia" w:hAnsi="Times New Roman" w:cs="Times New Roman"/>
          <w:sz w:val="24"/>
        </w:rPr>
      </w:pPr>
      <w:r w:rsidRPr="00D90F49">
        <w:rPr>
          <w:rFonts w:ascii="Times New Roman" w:eastAsiaTheme="minorEastAsia" w:hAnsiTheme="minorEastAsia" w:cs="Times New Roman"/>
          <w:sz w:val="24"/>
        </w:rPr>
        <w:t>气压数显表</w:t>
      </w:r>
      <w:r w:rsidRPr="00D90F49">
        <w:rPr>
          <w:rFonts w:ascii="Times New Roman" w:eastAsiaTheme="minorEastAsia" w:hAnsiTheme="minorEastAsia" w:cs="Times New Roman"/>
          <w:color w:val="000000"/>
          <w:sz w:val="24"/>
        </w:rPr>
        <w:t>；</w:t>
      </w:r>
    </w:p>
    <w:p w:rsidR="0008588F" w:rsidRPr="00D90F49" w:rsidRDefault="0008588F" w:rsidP="0008588F">
      <w:pPr>
        <w:widowControl w:val="0"/>
        <w:numPr>
          <w:ilvl w:val="0"/>
          <w:numId w:val="4"/>
        </w:numPr>
        <w:adjustRightInd/>
        <w:snapToGrid/>
        <w:spacing w:after="0" w:line="360" w:lineRule="atLeast"/>
        <w:jc w:val="both"/>
        <w:rPr>
          <w:rFonts w:ascii="Times New Roman" w:eastAsiaTheme="minorEastAsia" w:hAnsi="Times New Roman" w:cs="Times New Roman"/>
          <w:sz w:val="24"/>
        </w:rPr>
      </w:pPr>
      <w:r w:rsidRPr="00D90F49">
        <w:rPr>
          <w:rFonts w:ascii="Times New Roman" w:eastAsiaTheme="minorEastAsia" w:hAnsiTheme="minorEastAsia" w:cs="Times New Roman"/>
          <w:sz w:val="24"/>
        </w:rPr>
        <w:t>下板数字式智能温控表</w:t>
      </w:r>
      <w:r w:rsidRPr="00D90F49">
        <w:rPr>
          <w:rFonts w:ascii="Times New Roman" w:eastAsiaTheme="minorEastAsia" w:hAnsiTheme="minorEastAsia" w:cs="Times New Roman"/>
          <w:color w:val="000000"/>
          <w:sz w:val="24"/>
        </w:rPr>
        <w:t>；</w:t>
      </w:r>
    </w:p>
    <w:p w:rsidR="0008588F" w:rsidRPr="00D90F49" w:rsidRDefault="0008588F" w:rsidP="0008588F">
      <w:pPr>
        <w:widowControl w:val="0"/>
        <w:numPr>
          <w:ilvl w:val="0"/>
          <w:numId w:val="4"/>
        </w:numPr>
        <w:adjustRightInd/>
        <w:snapToGrid/>
        <w:spacing w:after="0" w:line="360" w:lineRule="atLeast"/>
        <w:jc w:val="both"/>
        <w:rPr>
          <w:rFonts w:ascii="Times New Roman" w:eastAsiaTheme="minorEastAsia" w:hAnsi="Times New Roman" w:cs="Times New Roman"/>
          <w:sz w:val="24"/>
        </w:rPr>
      </w:pPr>
      <w:r w:rsidRPr="00D90F49">
        <w:rPr>
          <w:rFonts w:ascii="Times New Roman" w:eastAsiaTheme="minorEastAsia" w:hAnsiTheme="minorEastAsia" w:cs="Times New Roman"/>
          <w:sz w:val="24"/>
        </w:rPr>
        <w:t>上板加热开关</w:t>
      </w:r>
      <w:r w:rsidRPr="00D90F49">
        <w:rPr>
          <w:rFonts w:ascii="Times New Roman" w:eastAsiaTheme="minorEastAsia" w:hAnsiTheme="minorEastAsia" w:cs="Times New Roman"/>
          <w:color w:val="000000"/>
          <w:sz w:val="24"/>
        </w:rPr>
        <w:t>；</w:t>
      </w:r>
    </w:p>
    <w:p w:rsidR="0008588F" w:rsidRPr="00D90F49" w:rsidRDefault="0008588F" w:rsidP="0008588F">
      <w:pPr>
        <w:widowControl w:val="0"/>
        <w:numPr>
          <w:ilvl w:val="0"/>
          <w:numId w:val="4"/>
        </w:numPr>
        <w:adjustRightInd/>
        <w:snapToGrid/>
        <w:spacing w:after="0" w:line="360" w:lineRule="atLeast"/>
        <w:jc w:val="both"/>
        <w:rPr>
          <w:rFonts w:ascii="Times New Roman" w:eastAsiaTheme="minorEastAsia" w:hAnsi="Times New Roman" w:cs="Times New Roman"/>
          <w:sz w:val="24"/>
        </w:rPr>
      </w:pPr>
      <w:r w:rsidRPr="00D90F49">
        <w:rPr>
          <w:rFonts w:ascii="Times New Roman" w:eastAsiaTheme="minorEastAsia" w:hAnsiTheme="minorEastAsia" w:cs="Times New Roman"/>
          <w:sz w:val="24"/>
        </w:rPr>
        <w:t>气缸开关（</w:t>
      </w:r>
      <w:proofErr w:type="gramStart"/>
      <w:r w:rsidRPr="00D90F49">
        <w:rPr>
          <w:rFonts w:ascii="Times New Roman" w:eastAsiaTheme="minorEastAsia" w:hAnsiTheme="minorEastAsia" w:cs="Times New Roman"/>
          <w:sz w:val="24"/>
        </w:rPr>
        <w:t>键合开关</w:t>
      </w:r>
      <w:proofErr w:type="gramEnd"/>
      <w:r w:rsidRPr="00D90F49">
        <w:rPr>
          <w:rFonts w:ascii="Times New Roman" w:eastAsiaTheme="minorEastAsia" w:hAnsiTheme="minorEastAsia" w:cs="Times New Roman"/>
          <w:sz w:val="24"/>
        </w:rPr>
        <w:t>）</w:t>
      </w:r>
      <w:r w:rsidRPr="00D90F49">
        <w:rPr>
          <w:rFonts w:ascii="Times New Roman" w:eastAsiaTheme="minorEastAsia" w:hAnsiTheme="minorEastAsia" w:cs="Times New Roman"/>
          <w:color w:val="000000"/>
          <w:sz w:val="24"/>
        </w:rPr>
        <w:t>；</w:t>
      </w:r>
      <w:r w:rsidRPr="00D90F49">
        <w:rPr>
          <w:rFonts w:ascii="Times New Roman" w:eastAsiaTheme="minorEastAsia" w:hAnsi="Times New Roman" w:cs="Times New Roman"/>
          <w:sz w:val="24"/>
        </w:rPr>
        <w:t xml:space="preserve"> </w:t>
      </w:r>
    </w:p>
    <w:p w:rsidR="0008588F" w:rsidRPr="00D90F49" w:rsidRDefault="0008588F" w:rsidP="0008588F">
      <w:pPr>
        <w:widowControl w:val="0"/>
        <w:numPr>
          <w:ilvl w:val="0"/>
          <w:numId w:val="4"/>
        </w:numPr>
        <w:adjustRightInd/>
        <w:snapToGrid/>
        <w:spacing w:after="0" w:line="360" w:lineRule="atLeast"/>
        <w:jc w:val="both"/>
        <w:rPr>
          <w:rFonts w:ascii="Times New Roman" w:eastAsiaTheme="minorEastAsia" w:hAnsi="Times New Roman" w:cs="Times New Roman"/>
          <w:sz w:val="24"/>
        </w:rPr>
      </w:pPr>
      <w:r w:rsidRPr="00D90F49">
        <w:rPr>
          <w:rFonts w:ascii="Times New Roman" w:eastAsiaTheme="minorEastAsia" w:hAnsi="Times New Roman" w:cs="Times New Roman"/>
          <w:sz w:val="24"/>
        </w:rPr>
        <w:t>AC220V</w:t>
      </w:r>
      <w:r w:rsidRPr="00D90F49">
        <w:rPr>
          <w:rFonts w:ascii="Times New Roman" w:eastAsiaTheme="minorEastAsia" w:hAnsiTheme="minorEastAsia" w:cs="Times New Roman"/>
          <w:sz w:val="24"/>
        </w:rPr>
        <w:t>电源插口</w:t>
      </w:r>
      <w:r w:rsidRPr="00D90F49">
        <w:rPr>
          <w:rFonts w:ascii="Times New Roman" w:eastAsiaTheme="minorEastAsia" w:hAnsiTheme="minorEastAsia" w:cs="Times New Roman"/>
          <w:color w:val="000000"/>
          <w:sz w:val="24"/>
        </w:rPr>
        <w:t>；</w:t>
      </w:r>
    </w:p>
    <w:p w:rsidR="0008588F" w:rsidRPr="00D90F49" w:rsidRDefault="0008588F" w:rsidP="0008588F">
      <w:pPr>
        <w:widowControl w:val="0"/>
        <w:numPr>
          <w:ilvl w:val="0"/>
          <w:numId w:val="4"/>
        </w:numPr>
        <w:adjustRightInd/>
        <w:snapToGrid/>
        <w:spacing w:after="0" w:line="360" w:lineRule="atLeast"/>
        <w:jc w:val="both"/>
        <w:rPr>
          <w:rFonts w:ascii="Times New Roman" w:eastAsiaTheme="minorEastAsia" w:hAnsi="Times New Roman" w:cs="Times New Roman"/>
          <w:sz w:val="24"/>
        </w:rPr>
      </w:pPr>
      <w:r w:rsidRPr="00D90F49">
        <w:rPr>
          <w:rFonts w:ascii="Times New Roman" w:eastAsiaTheme="minorEastAsia" w:hAnsiTheme="minorEastAsia" w:cs="Times New Roman"/>
          <w:sz w:val="24"/>
        </w:rPr>
        <w:t>水冷开关</w:t>
      </w:r>
      <w:r w:rsidRPr="00D90F49">
        <w:rPr>
          <w:rFonts w:ascii="Times New Roman" w:eastAsiaTheme="minorEastAsia" w:hAnsiTheme="minorEastAsia" w:cs="Times New Roman"/>
          <w:color w:val="000000"/>
          <w:sz w:val="24"/>
        </w:rPr>
        <w:t>；</w:t>
      </w:r>
    </w:p>
    <w:p w:rsidR="0008588F" w:rsidRPr="00D90F49" w:rsidRDefault="0008588F" w:rsidP="0008588F">
      <w:pPr>
        <w:widowControl w:val="0"/>
        <w:numPr>
          <w:ilvl w:val="0"/>
          <w:numId w:val="4"/>
        </w:numPr>
        <w:adjustRightInd/>
        <w:snapToGrid/>
        <w:spacing w:after="0" w:line="360" w:lineRule="atLeast"/>
        <w:jc w:val="both"/>
        <w:rPr>
          <w:rFonts w:ascii="Times New Roman" w:eastAsiaTheme="minorEastAsia" w:hAnsi="Times New Roman" w:cs="Times New Roman"/>
          <w:sz w:val="24"/>
        </w:rPr>
      </w:pPr>
      <w:r w:rsidRPr="00D90F49">
        <w:rPr>
          <w:rFonts w:ascii="Times New Roman" w:eastAsiaTheme="minorEastAsia" w:hAnsiTheme="minorEastAsia" w:cs="Times New Roman"/>
          <w:sz w:val="24"/>
        </w:rPr>
        <w:t>下板加热开关</w:t>
      </w:r>
      <w:r w:rsidRPr="00D90F49">
        <w:rPr>
          <w:rFonts w:ascii="Times New Roman" w:eastAsiaTheme="minorEastAsia" w:hAnsiTheme="minorEastAsia" w:cs="Times New Roman"/>
          <w:color w:val="000000"/>
          <w:sz w:val="24"/>
        </w:rPr>
        <w:t>；</w:t>
      </w:r>
    </w:p>
    <w:p w:rsidR="0008588F" w:rsidRDefault="0008588F" w:rsidP="0008588F">
      <w:pPr>
        <w:widowControl w:val="0"/>
        <w:numPr>
          <w:ilvl w:val="0"/>
          <w:numId w:val="4"/>
        </w:numPr>
        <w:adjustRightInd/>
        <w:snapToGrid/>
        <w:spacing w:after="0" w:line="360" w:lineRule="atLeast"/>
        <w:jc w:val="both"/>
        <w:rPr>
          <w:rFonts w:ascii="Times New Roman" w:eastAsiaTheme="minorEastAsia" w:hAnsi="Times New Roman" w:cs="Times New Roman"/>
          <w:sz w:val="24"/>
        </w:rPr>
      </w:pPr>
      <w:r w:rsidRPr="00D90F49">
        <w:rPr>
          <w:rFonts w:ascii="Times New Roman" w:eastAsiaTheme="minorEastAsia" w:hAnsiTheme="minorEastAsia" w:cs="Times New Roman"/>
          <w:sz w:val="24"/>
        </w:rPr>
        <w:t>压力数显表</w:t>
      </w:r>
      <w:r w:rsidRPr="00D90F49">
        <w:rPr>
          <w:rFonts w:ascii="Times New Roman" w:eastAsiaTheme="minorEastAsia" w:hAnsiTheme="minorEastAsia" w:cs="Times New Roman"/>
          <w:color w:val="000000"/>
          <w:sz w:val="24"/>
        </w:rPr>
        <w:t>；</w:t>
      </w:r>
      <w:r w:rsidRPr="00D90F49">
        <w:rPr>
          <w:rFonts w:ascii="Times New Roman" w:eastAsiaTheme="minorEastAsia" w:hAnsi="Times New Roman" w:cs="Times New Roman"/>
          <w:sz w:val="24"/>
        </w:rPr>
        <w:t xml:space="preserve"> </w:t>
      </w:r>
    </w:p>
    <w:p w:rsidR="0008588F" w:rsidRPr="00D90F49" w:rsidRDefault="0008588F" w:rsidP="0008588F">
      <w:pPr>
        <w:widowControl w:val="0"/>
        <w:numPr>
          <w:ilvl w:val="0"/>
          <w:numId w:val="4"/>
        </w:numPr>
        <w:adjustRightInd/>
        <w:snapToGrid/>
        <w:spacing w:after="0" w:line="360" w:lineRule="atLeast"/>
        <w:jc w:val="both"/>
        <w:rPr>
          <w:rFonts w:ascii="Times New Roman" w:eastAsiaTheme="minorEastAsia" w:hAnsi="Times New Roman" w:cs="Times New Roman"/>
          <w:sz w:val="24"/>
        </w:rPr>
      </w:pPr>
      <w:r>
        <w:rPr>
          <w:rFonts w:ascii="Times New Roman" w:eastAsiaTheme="minorEastAsia" w:hAnsi="Times New Roman" w:cs="Times New Roman" w:hint="eastAsia"/>
          <w:sz w:val="24"/>
        </w:rPr>
        <w:t>气缸</w:t>
      </w:r>
      <w:r>
        <w:rPr>
          <w:rFonts w:ascii="Times New Roman" w:eastAsiaTheme="minorEastAsia" w:hAnsi="Times New Roman" w:cs="Times New Roman"/>
          <w:sz w:val="24"/>
        </w:rPr>
        <w:t>；</w:t>
      </w:r>
    </w:p>
    <w:p w:rsidR="0008588F" w:rsidRPr="00D90F49" w:rsidRDefault="0008588F" w:rsidP="003E4708">
      <w:pPr>
        <w:widowControl w:val="0"/>
        <w:adjustRightInd/>
        <w:snapToGrid/>
        <w:spacing w:after="0" w:line="360" w:lineRule="atLeast"/>
        <w:ind w:right="480" w:firstLineChars="2300" w:firstLine="5520"/>
        <w:rPr>
          <w:rFonts w:ascii="Times New Roman" w:eastAsiaTheme="minorEastAsia" w:hAnsi="Times New Roman" w:cs="Times New Roman"/>
          <w:sz w:val="24"/>
        </w:rPr>
      </w:pPr>
      <w:r w:rsidRPr="00D90F49">
        <w:rPr>
          <w:rFonts w:ascii="Times New Roman" w:eastAsiaTheme="minorEastAsia" w:hAnsiTheme="minorEastAsia" w:cs="Times New Roman"/>
          <w:sz w:val="24"/>
        </w:rPr>
        <w:t>正面示意图</w:t>
      </w:r>
    </w:p>
    <w:p w:rsidR="0008588F" w:rsidRPr="00D90F49" w:rsidRDefault="0008588F" w:rsidP="0008588F">
      <w:pPr>
        <w:widowControl w:val="0"/>
        <w:numPr>
          <w:ilvl w:val="0"/>
          <w:numId w:val="4"/>
        </w:numPr>
        <w:adjustRightInd/>
        <w:snapToGrid/>
        <w:spacing w:after="0" w:line="360" w:lineRule="atLeast"/>
        <w:rPr>
          <w:rFonts w:ascii="Times New Roman" w:eastAsiaTheme="minorEastAsia" w:hAnsi="Times New Roman" w:cs="Times New Roman"/>
          <w:sz w:val="24"/>
        </w:rPr>
      </w:pPr>
      <w:r>
        <w:rPr>
          <w:rFonts w:ascii="Times New Roman" w:eastAsiaTheme="minorEastAsia" w:hAnsiTheme="minorEastAsia" w:cs="Times New Roman"/>
          <w:noProof/>
          <w:sz w:val="24"/>
        </w:rPr>
        <w:drawing>
          <wp:anchor distT="0" distB="0" distL="114300" distR="114300" simplePos="0" relativeHeight="251660288" behindDoc="0" locked="0" layoutInCell="1" allowOverlap="1" wp14:anchorId="36BCFCFF" wp14:editId="0B428088">
            <wp:simplePos x="0" y="0"/>
            <wp:positionH relativeFrom="column">
              <wp:posOffset>2775585</wp:posOffset>
            </wp:positionH>
            <wp:positionV relativeFrom="paragraph">
              <wp:posOffset>15875</wp:posOffset>
            </wp:positionV>
            <wp:extent cx="2419350" cy="2506980"/>
            <wp:effectExtent l="19050" t="0" r="0" b="0"/>
            <wp:wrapSquare wrapText="bothSides"/>
            <wp:docPr id="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4" cstate="print"/>
                    <a:srcRect/>
                    <a:stretch>
                      <a:fillRect/>
                    </a:stretch>
                  </pic:blipFill>
                  <pic:spPr bwMode="auto">
                    <a:xfrm>
                      <a:off x="0" y="0"/>
                      <a:ext cx="2419350" cy="2506980"/>
                    </a:xfrm>
                    <a:prstGeom prst="rect">
                      <a:avLst/>
                    </a:prstGeom>
                    <a:noFill/>
                    <a:ln w="9525">
                      <a:noFill/>
                      <a:miter lim="800000"/>
                      <a:headEnd/>
                      <a:tailEnd/>
                    </a:ln>
                  </pic:spPr>
                </pic:pic>
              </a:graphicData>
            </a:graphic>
          </wp:anchor>
        </w:drawing>
      </w:r>
      <w:r w:rsidRPr="00D90F49">
        <w:rPr>
          <w:rFonts w:ascii="Times New Roman" w:eastAsiaTheme="minorEastAsia" w:hAnsiTheme="minorEastAsia" w:cs="Times New Roman"/>
          <w:sz w:val="24"/>
        </w:rPr>
        <w:t>设备把手</w:t>
      </w:r>
      <w:r w:rsidRPr="00D90F49">
        <w:rPr>
          <w:rFonts w:ascii="Times New Roman" w:eastAsiaTheme="minorEastAsia" w:hAnsiTheme="minorEastAsia" w:cs="Times New Roman"/>
          <w:color w:val="000000"/>
          <w:sz w:val="24"/>
        </w:rPr>
        <w:t>；</w:t>
      </w:r>
      <w:r w:rsidRPr="00D90F49">
        <w:rPr>
          <w:rFonts w:ascii="Times New Roman" w:eastAsiaTheme="minorEastAsia" w:hAnsi="Times New Roman" w:cs="Times New Roman"/>
          <w:sz w:val="24"/>
        </w:rPr>
        <w:t xml:space="preserve"> </w:t>
      </w:r>
    </w:p>
    <w:p w:rsidR="0008588F" w:rsidRPr="00D90F49" w:rsidRDefault="0008588F" w:rsidP="0008588F">
      <w:pPr>
        <w:widowControl w:val="0"/>
        <w:numPr>
          <w:ilvl w:val="0"/>
          <w:numId w:val="4"/>
        </w:numPr>
        <w:adjustRightInd/>
        <w:snapToGrid/>
        <w:spacing w:after="0" w:line="360" w:lineRule="atLeast"/>
        <w:jc w:val="both"/>
        <w:rPr>
          <w:rFonts w:ascii="Times New Roman" w:eastAsiaTheme="minorEastAsia" w:hAnsi="Times New Roman" w:cs="Times New Roman"/>
          <w:sz w:val="24"/>
        </w:rPr>
      </w:pPr>
      <w:r w:rsidRPr="00D90F49">
        <w:rPr>
          <w:rFonts w:ascii="Times New Roman" w:eastAsiaTheme="minorEastAsia" w:hAnsiTheme="minorEastAsia" w:cs="Times New Roman"/>
          <w:sz w:val="24"/>
        </w:rPr>
        <w:t>密封圈</w:t>
      </w:r>
      <w:r w:rsidRPr="00D90F49">
        <w:rPr>
          <w:rFonts w:ascii="Times New Roman" w:eastAsiaTheme="minorEastAsia" w:hAnsiTheme="minorEastAsia" w:cs="Times New Roman"/>
          <w:color w:val="000000"/>
          <w:sz w:val="24"/>
        </w:rPr>
        <w:t>；</w:t>
      </w:r>
      <w:r w:rsidRPr="00D90F49">
        <w:rPr>
          <w:rFonts w:ascii="Times New Roman" w:eastAsiaTheme="minorEastAsia" w:hAnsi="Times New Roman" w:cs="Times New Roman"/>
          <w:color w:val="000000"/>
          <w:sz w:val="24"/>
        </w:rPr>
        <w:t xml:space="preserve">                                   </w:t>
      </w:r>
    </w:p>
    <w:p w:rsidR="0008588F" w:rsidRPr="00D90F49" w:rsidRDefault="0008588F" w:rsidP="0008588F">
      <w:pPr>
        <w:widowControl w:val="0"/>
        <w:numPr>
          <w:ilvl w:val="0"/>
          <w:numId w:val="4"/>
        </w:numPr>
        <w:adjustRightInd/>
        <w:snapToGrid/>
        <w:spacing w:after="0" w:line="360" w:lineRule="atLeast"/>
        <w:jc w:val="both"/>
        <w:rPr>
          <w:rFonts w:ascii="Times New Roman" w:eastAsiaTheme="minorEastAsia" w:hAnsi="Times New Roman" w:cs="Times New Roman"/>
          <w:sz w:val="24"/>
        </w:rPr>
      </w:pPr>
      <w:r w:rsidRPr="00D90F49">
        <w:rPr>
          <w:rFonts w:ascii="Times New Roman" w:eastAsiaTheme="minorEastAsia" w:hAnsiTheme="minorEastAsia" w:cs="Times New Roman"/>
          <w:sz w:val="24"/>
        </w:rPr>
        <w:t>密封舱门</w:t>
      </w:r>
      <w:r w:rsidRPr="00D90F49">
        <w:rPr>
          <w:rFonts w:ascii="Times New Roman" w:eastAsiaTheme="minorEastAsia" w:hAnsiTheme="minorEastAsia" w:cs="Times New Roman"/>
          <w:color w:val="000000"/>
          <w:sz w:val="24"/>
        </w:rPr>
        <w:t>；</w:t>
      </w:r>
    </w:p>
    <w:p w:rsidR="0008588F" w:rsidRPr="00D90F49" w:rsidRDefault="0008588F" w:rsidP="0008588F">
      <w:pPr>
        <w:widowControl w:val="0"/>
        <w:numPr>
          <w:ilvl w:val="0"/>
          <w:numId w:val="4"/>
        </w:numPr>
        <w:adjustRightInd/>
        <w:snapToGrid/>
        <w:spacing w:after="0" w:line="360" w:lineRule="atLeast"/>
        <w:jc w:val="both"/>
        <w:rPr>
          <w:rFonts w:ascii="Times New Roman" w:eastAsiaTheme="minorEastAsia" w:hAnsi="Times New Roman" w:cs="Times New Roman"/>
          <w:sz w:val="24"/>
        </w:rPr>
      </w:pPr>
      <w:r w:rsidRPr="00D90F49">
        <w:rPr>
          <w:rFonts w:ascii="Times New Roman" w:eastAsiaTheme="minorEastAsia" w:hAnsiTheme="minorEastAsia" w:cs="Times New Roman"/>
          <w:sz w:val="24"/>
        </w:rPr>
        <w:t>玻璃观察窗</w:t>
      </w:r>
      <w:r w:rsidRPr="00D90F49">
        <w:rPr>
          <w:rFonts w:ascii="Times New Roman" w:eastAsiaTheme="minorEastAsia" w:hAnsiTheme="minorEastAsia" w:cs="Times New Roman"/>
          <w:color w:val="000000"/>
          <w:sz w:val="24"/>
        </w:rPr>
        <w:t>；</w:t>
      </w:r>
    </w:p>
    <w:p w:rsidR="0008588F" w:rsidRPr="00D90F49" w:rsidRDefault="0008588F" w:rsidP="0008588F">
      <w:pPr>
        <w:widowControl w:val="0"/>
        <w:numPr>
          <w:ilvl w:val="0"/>
          <w:numId w:val="4"/>
        </w:numPr>
        <w:adjustRightInd/>
        <w:snapToGrid/>
        <w:spacing w:after="0" w:line="360" w:lineRule="atLeast"/>
        <w:jc w:val="both"/>
        <w:rPr>
          <w:rFonts w:ascii="Times New Roman" w:eastAsiaTheme="minorEastAsia" w:hAnsi="Times New Roman" w:cs="Times New Roman"/>
          <w:sz w:val="24"/>
        </w:rPr>
      </w:pPr>
      <w:r w:rsidRPr="00D90F49">
        <w:rPr>
          <w:rFonts w:ascii="Times New Roman" w:eastAsiaTheme="minorEastAsia" w:hAnsiTheme="minorEastAsia" w:cs="Times New Roman"/>
          <w:sz w:val="24"/>
        </w:rPr>
        <w:t>舱门把手</w:t>
      </w:r>
      <w:r w:rsidRPr="00D90F49">
        <w:rPr>
          <w:rFonts w:ascii="Times New Roman" w:eastAsiaTheme="minorEastAsia" w:hAnsiTheme="minorEastAsia" w:cs="Times New Roman"/>
          <w:color w:val="000000"/>
          <w:sz w:val="24"/>
        </w:rPr>
        <w:t>；</w:t>
      </w:r>
    </w:p>
    <w:p w:rsidR="0008588F" w:rsidRPr="00D90F49" w:rsidRDefault="0008588F" w:rsidP="0008588F">
      <w:pPr>
        <w:widowControl w:val="0"/>
        <w:numPr>
          <w:ilvl w:val="0"/>
          <w:numId w:val="4"/>
        </w:numPr>
        <w:adjustRightInd/>
        <w:snapToGrid/>
        <w:spacing w:after="0" w:line="360" w:lineRule="atLeast"/>
        <w:jc w:val="both"/>
        <w:rPr>
          <w:rFonts w:ascii="Times New Roman" w:eastAsiaTheme="minorEastAsia" w:hAnsi="Times New Roman" w:cs="Times New Roman"/>
          <w:sz w:val="24"/>
        </w:rPr>
      </w:pPr>
      <w:r>
        <w:rPr>
          <w:rFonts w:ascii="Times New Roman" w:eastAsiaTheme="minorEastAsia" w:hAnsi="Times New Roman" w:cs="Times New Roman"/>
          <w:noProof/>
          <w:sz w:val="24"/>
        </w:rPr>
        <mc:AlternateContent>
          <mc:Choice Requires="wps">
            <w:drawing>
              <wp:anchor distT="0" distB="0" distL="114300" distR="114300" simplePos="0" relativeHeight="251661312" behindDoc="0" locked="0" layoutInCell="1" allowOverlap="1">
                <wp:simplePos x="0" y="0"/>
                <wp:positionH relativeFrom="column">
                  <wp:posOffset>6858000</wp:posOffset>
                </wp:positionH>
                <wp:positionV relativeFrom="paragraph">
                  <wp:posOffset>0</wp:posOffset>
                </wp:positionV>
                <wp:extent cx="685800" cy="297180"/>
                <wp:effectExtent l="0" t="0" r="1905" b="0"/>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88F" w:rsidRDefault="0008588F" w:rsidP="0008588F">
                            <w:pPr>
                              <w:rPr>
                                <w:sz w:val="24"/>
                              </w:rPr>
                            </w:pPr>
                            <w:r>
                              <w:rPr>
                                <w:rFonts w:hint="eastAsia"/>
                                <w:sz w:val="24"/>
                              </w:rPr>
                              <w:t>进气口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8" o:spid="_x0000_s1026" type="#_x0000_t202" style="position:absolute;left:0;text-align:left;margin-left:540pt;margin-top:0;width:54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" filled="f" stroked="f">
                <v:textbox>
                  <w:txbxContent>
                    <w:p w:rsidR="0008588F" w:rsidRDefault="0008588F" w:rsidP="0008588F">
                      <w:pPr>
                        <w:rPr>
                          <w:sz w:val="24"/>
                        </w:rPr>
                      </w:pPr>
                      <w:r>
                        <w:rPr>
                          <w:rFonts w:hint="eastAsia"/>
                          <w:sz w:val="24"/>
                        </w:rPr>
                        <w:t>进气口</w:t>
                      </w:r>
                    </w:p>
                  </w:txbxContent>
                </v:textbox>
              </v:shape>
            </w:pict>
          </mc:Fallback>
        </mc:AlternateContent>
      </w:r>
      <w:r w:rsidRPr="00D90F49">
        <w:rPr>
          <w:rFonts w:ascii="Times New Roman" w:eastAsiaTheme="minorEastAsia" w:hAnsiTheme="minorEastAsia" w:cs="Times New Roman"/>
          <w:sz w:val="24"/>
        </w:rPr>
        <w:t>气源进口</w:t>
      </w:r>
      <w:r w:rsidRPr="00D90F49">
        <w:rPr>
          <w:rFonts w:ascii="Times New Roman" w:eastAsiaTheme="minorEastAsia" w:hAnsiTheme="minorEastAsia" w:cs="Times New Roman"/>
          <w:color w:val="000000"/>
          <w:sz w:val="24"/>
        </w:rPr>
        <w:t>；</w:t>
      </w:r>
    </w:p>
    <w:p w:rsidR="0008588F" w:rsidRPr="00D90F49" w:rsidRDefault="0008588F" w:rsidP="0008588F">
      <w:pPr>
        <w:widowControl w:val="0"/>
        <w:numPr>
          <w:ilvl w:val="0"/>
          <w:numId w:val="4"/>
        </w:numPr>
        <w:adjustRightInd/>
        <w:snapToGrid/>
        <w:spacing w:after="0" w:line="360" w:lineRule="atLeast"/>
        <w:jc w:val="both"/>
        <w:rPr>
          <w:rFonts w:ascii="Times New Roman" w:eastAsiaTheme="minorEastAsia" w:hAnsi="Times New Roman" w:cs="Times New Roman"/>
          <w:sz w:val="24"/>
        </w:rPr>
      </w:pPr>
      <w:r w:rsidRPr="00D90F49">
        <w:rPr>
          <w:rFonts w:ascii="Times New Roman" w:eastAsiaTheme="minorEastAsia" w:hAnsiTheme="minorEastAsia" w:cs="Times New Roman"/>
          <w:sz w:val="24"/>
        </w:rPr>
        <w:t>水循环出口</w:t>
      </w:r>
      <w:r w:rsidRPr="00D90F49">
        <w:rPr>
          <w:rFonts w:ascii="Times New Roman" w:eastAsiaTheme="minorEastAsia" w:hAnsiTheme="minorEastAsia" w:cs="Times New Roman"/>
          <w:color w:val="000000"/>
          <w:sz w:val="24"/>
        </w:rPr>
        <w:t>；</w:t>
      </w:r>
    </w:p>
    <w:p w:rsidR="0008588F" w:rsidRPr="00D90F49" w:rsidRDefault="0008588F" w:rsidP="0008588F">
      <w:pPr>
        <w:widowControl w:val="0"/>
        <w:numPr>
          <w:ilvl w:val="0"/>
          <w:numId w:val="4"/>
        </w:numPr>
        <w:adjustRightInd/>
        <w:snapToGrid/>
        <w:spacing w:after="0" w:line="360" w:lineRule="atLeast"/>
        <w:jc w:val="both"/>
        <w:rPr>
          <w:rFonts w:ascii="Times New Roman" w:eastAsiaTheme="minorEastAsia" w:hAnsi="Times New Roman" w:cs="Times New Roman"/>
          <w:sz w:val="24"/>
        </w:rPr>
      </w:pPr>
      <w:r w:rsidRPr="00D90F49">
        <w:rPr>
          <w:rFonts w:ascii="Times New Roman" w:eastAsiaTheme="minorEastAsia" w:hAnsiTheme="minorEastAsia" w:cs="Times New Roman"/>
          <w:sz w:val="24"/>
        </w:rPr>
        <w:t>水循环进口</w:t>
      </w:r>
      <w:r w:rsidRPr="00D90F49">
        <w:rPr>
          <w:rFonts w:ascii="Times New Roman" w:eastAsiaTheme="minorEastAsia" w:hAnsiTheme="minorEastAsia" w:cs="Times New Roman"/>
          <w:color w:val="000000"/>
          <w:sz w:val="24"/>
        </w:rPr>
        <w:t>；</w:t>
      </w:r>
    </w:p>
    <w:p w:rsidR="0008588F" w:rsidRPr="00D90F49" w:rsidRDefault="0008588F" w:rsidP="0008588F">
      <w:pPr>
        <w:widowControl w:val="0"/>
        <w:numPr>
          <w:ilvl w:val="0"/>
          <w:numId w:val="4"/>
        </w:numPr>
        <w:adjustRightInd/>
        <w:snapToGrid/>
        <w:spacing w:after="0" w:line="360" w:lineRule="atLeast"/>
        <w:jc w:val="both"/>
        <w:rPr>
          <w:rFonts w:ascii="Times New Roman" w:eastAsiaTheme="minorEastAsia" w:hAnsi="Times New Roman" w:cs="Times New Roman"/>
          <w:sz w:val="24"/>
        </w:rPr>
      </w:pPr>
      <w:r w:rsidRPr="00D90F49">
        <w:rPr>
          <w:rFonts w:ascii="Times New Roman" w:eastAsiaTheme="minorEastAsia" w:hAnsiTheme="minorEastAsia" w:cs="Times New Roman"/>
          <w:sz w:val="24"/>
        </w:rPr>
        <w:t>气压平衡口</w:t>
      </w:r>
      <w:r w:rsidRPr="00D90F49">
        <w:rPr>
          <w:rFonts w:ascii="Times New Roman" w:eastAsiaTheme="minorEastAsia" w:hAnsiTheme="minorEastAsia" w:cs="Times New Roman"/>
          <w:color w:val="000000"/>
          <w:sz w:val="24"/>
        </w:rPr>
        <w:t>；</w:t>
      </w:r>
    </w:p>
    <w:p w:rsidR="0008588F" w:rsidRDefault="0008588F" w:rsidP="0008588F">
      <w:r>
        <w:rPr>
          <w:rFonts w:ascii="Times New Roman" w:eastAsiaTheme="minorEastAsia" w:hAnsi="Times New Roman" w:cs="Times New Roman"/>
          <w:noProof/>
          <w:sz w:val="24"/>
        </w:rPr>
        <mc:AlternateContent>
          <mc:Choice Requires="wps">
            <w:drawing>
              <wp:anchor distT="0" distB="0" distL="114300" distR="114300" simplePos="0" relativeHeight="251662336" behindDoc="0" locked="0" layoutInCell="1" allowOverlap="1">
                <wp:simplePos x="0" y="0"/>
                <wp:positionH relativeFrom="column">
                  <wp:posOffset>6858000</wp:posOffset>
                </wp:positionH>
                <wp:positionV relativeFrom="paragraph">
                  <wp:posOffset>0</wp:posOffset>
                </wp:positionV>
                <wp:extent cx="685800" cy="297180"/>
                <wp:effectExtent l="0" t="0" r="1905"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88F" w:rsidRDefault="0008588F" w:rsidP="0008588F">
                            <w:pPr>
                              <w:rPr>
                                <w:sz w:val="24"/>
                              </w:rPr>
                            </w:pPr>
                            <w:r>
                              <w:rPr>
                                <w:rFonts w:hint="eastAsia"/>
                                <w:sz w:val="24"/>
                              </w:rPr>
                              <w:t>进气口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 o:spid="_x0000_s1027" type="#_x0000_t202" style="position:absolute;margin-left:540pt;margin-top:0;width:54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" filled="f" stroked="f">
                <v:textbox>
                  <w:txbxContent>
                    <w:p w:rsidR="0008588F" w:rsidRDefault="0008588F" w:rsidP="0008588F">
                      <w:pPr>
                        <w:rPr>
                          <w:sz w:val="24"/>
                        </w:rPr>
                      </w:pPr>
                      <w:r>
                        <w:rPr>
                          <w:rFonts w:hint="eastAsia"/>
                          <w:sz w:val="24"/>
                        </w:rPr>
                        <w:t>进气口</w:t>
                      </w:r>
                    </w:p>
                  </w:txbxContent>
                </v:textbox>
              </v:shape>
            </w:pict>
          </mc:Fallback>
        </mc:AlternateContent>
      </w:r>
      <w:r w:rsidRPr="00D90F49">
        <w:rPr>
          <w:rFonts w:ascii="Times New Roman" w:eastAsiaTheme="minorEastAsia" w:hAnsiTheme="minorEastAsia" w:cs="Times New Roman"/>
          <w:sz w:val="24"/>
        </w:rPr>
        <w:t>真空抽气口。</w:t>
      </w:r>
    </w:p>
    <w:p w:rsidR="0008588F" w:rsidRDefault="0008588F"/>
    <w:p w:rsidR="0008588F" w:rsidRDefault="00315FF9" w:rsidP="003E4708">
      <w:pPr>
        <w:ind w:firstLineChars="2300" w:firstLine="5520"/>
      </w:pPr>
      <w:r w:rsidRPr="00D90F49">
        <w:rPr>
          <w:rFonts w:ascii="Times New Roman" w:eastAsiaTheme="minorEastAsia" w:hAnsiTheme="minorEastAsia" w:cs="Times New Roman"/>
          <w:sz w:val="24"/>
        </w:rPr>
        <w:t>背面示意图</w:t>
      </w:r>
    </w:p>
    <w:p w:rsidR="0008588F" w:rsidRDefault="0008588F">
      <w:pPr>
        <w:rPr>
          <w:rFonts w:ascii="Times New Roman" w:eastAsiaTheme="minorEastAsia" w:hAnsiTheme="minorEastAsia" w:cs="Times New Roman"/>
          <w:sz w:val="24"/>
        </w:rPr>
      </w:pPr>
      <w:r w:rsidRPr="00D90F49">
        <w:rPr>
          <w:rFonts w:ascii="Times New Roman" w:eastAsiaTheme="minorEastAsia" w:hAnsiTheme="minorEastAsia" w:cs="Times New Roman"/>
          <w:sz w:val="24"/>
        </w:rPr>
        <w:t>注：以上图案以实物为准，如有变动恕不另行通知。</w:t>
      </w:r>
    </w:p>
    <w:p w:rsidR="00B6481C" w:rsidRDefault="00B6481C">
      <w:pPr>
        <w:rPr>
          <w:rFonts w:ascii="Times New Roman" w:eastAsiaTheme="minorEastAsia" w:hAnsiTheme="minorEastAsia" w:cs="Times New Roman"/>
          <w:sz w:val="24"/>
        </w:rPr>
      </w:pPr>
    </w:p>
    <w:p w:rsidR="00B6481C" w:rsidRDefault="00B6481C"/>
    <w:p w:rsidR="003A74A8" w:rsidRDefault="003A74A8"/>
    <w:p w:rsidR="003A74A8" w:rsidRDefault="003A74A8"/>
    <w:p w:rsidR="00D24A61" w:rsidRPr="0006236D" w:rsidRDefault="00D24A61" w:rsidP="003A74A8">
      <w:pPr>
        <w:pStyle w:val="1"/>
        <w:spacing w:before="0" w:after="200"/>
      </w:pPr>
      <w:bookmarkStart w:id="21" w:name="_Toc420394913"/>
      <w:bookmarkStart w:id="22" w:name="_Toc420395125"/>
      <w:bookmarkStart w:id="23" w:name="_Toc420656552"/>
      <w:bookmarkStart w:id="24" w:name="_Toc443916358"/>
      <w:bookmarkStart w:id="25" w:name="_Toc443995529"/>
      <w:r>
        <w:lastRenderedPageBreak/>
        <w:t>3</w:t>
      </w:r>
      <w:r w:rsidRPr="0006236D">
        <w:t>.</w:t>
      </w:r>
      <w:r w:rsidRPr="0006236D">
        <w:t>放置及安装</w:t>
      </w:r>
      <w:bookmarkEnd w:id="21"/>
      <w:bookmarkEnd w:id="22"/>
      <w:bookmarkEnd w:id="23"/>
      <w:bookmarkEnd w:id="24"/>
      <w:bookmarkEnd w:id="25"/>
    </w:p>
    <w:p w:rsidR="00D24A61" w:rsidRPr="00135A68" w:rsidRDefault="00D24A61" w:rsidP="00D24A61">
      <w:pPr>
        <w:pStyle w:val="a8"/>
      </w:pPr>
      <w:bookmarkStart w:id="26" w:name="_Toc420394914"/>
      <w:bookmarkStart w:id="27" w:name="_Toc420395126"/>
      <w:bookmarkStart w:id="28" w:name="_Toc420656553"/>
      <w:bookmarkStart w:id="29" w:name="_Toc443916359"/>
      <w:bookmarkStart w:id="30" w:name="_Toc443995530"/>
      <w:r>
        <w:t>3</w:t>
      </w:r>
      <w:r w:rsidRPr="00135A68">
        <w:t>.1</w:t>
      </w:r>
      <w:r w:rsidRPr="00135A68">
        <w:t>放置</w:t>
      </w:r>
      <w:bookmarkEnd w:id="26"/>
      <w:bookmarkEnd w:id="27"/>
      <w:bookmarkEnd w:id="28"/>
      <w:bookmarkEnd w:id="29"/>
      <w:bookmarkEnd w:id="30"/>
    </w:p>
    <w:p w:rsidR="00D24A61" w:rsidRPr="00D90F49" w:rsidRDefault="00D24A61" w:rsidP="008E4DA3">
      <w:pPr>
        <w:widowControl w:val="0"/>
        <w:numPr>
          <w:ilvl w:val="1"/>
          <w:numId w:val="5"/>
        </w:numPr>
        <w:adjustRightInd/>
        <w:snapToGrid/>
        <w:spacing w:after="0" w:line="360" w:lineRule="auto"/>
        <w:jc w:val="both"/>
        <w:rPr>
          <w:rFonts w:ascii="Times New Roman" w:eastAsiaTheme="minorEastAsia" w:hAnsi="Times New Roman" w:cs="Times New Roman"/>
          <w:sz w:val="24"/>
        </w:rPr>
      </w:pPr>
      <w:r>
        <w:rPr>
          <w:rFonts w:ascii="Times New Roman" w:eastAsiaTheme="minorEastAsia" w:hAnsiTheme="minorEastAsia" w:cs="Times New Roman"/>
          <w:sz w:val="24"/>
        </w:rPr>
        <w:t>真空</w:t>
      </w:r>
      <w:proofErr w:type="gramStart"/>
      <w:r>
        <w:rPr>
          <w:rFonts w:ascii="Times New Roman" w:eastAsiaTheme="minorEastAsia" w:hAnsiTheme="minorEastAsia" w:cs="Times New Roman"/>
          <w:sz w:val="24"/>
        </w:rPr>
        <w:t>热压键合机</w:t>
      </w:r>
      <w:proofErr w:type="gramEnd"/>
      <w:r w:rsidRPr="00D90F49">
        <w:rPr>
          <w:rFonts w:ascii="Times New Roman" w:eastAsiaTheme="minorEastAsia" w:hAnsiTheme="minorEastAsia" w:cs="Times New Roman"/>
          <w:sz w:val="24"/>
        </w:rPr>
        <w:t>应放置在稳固的水平操作台上，应保证</w:t>
      </w:r>
      <w:r>
        <w:rPr>
          <w:rFonts w:ascii="Times New Roman" w:eastAsiaTheme="minorEastAsia" w:hAnsiTheme="minorEastAsia" w:cs="Times New Roman"/>
          <w:sz w:val="24"/>
        </w:rPr>
        <w:t>真空</w:t>
      </w:r>
      <w:proofErr w:type="gramStart"/>
      <w:r>
        <w:rPr>
          <w:rFonts w:ascii="Times New Roman" w:eastAsiaTheme="minorEastAsia" w:hAnsiTheme="minorEastAsia" w:cs="Times New Roman"/>
          <w:sz w:val="24"/>
        </w:rPr>
        <w:t>热压键合机</w:t>
      </w:r>
      <w:proofErr w:type="gramEnd"/>
      <w:r w:rsidRPr="00D90F49">
        <w:rPr>
          <w:rFonts w:ascii="Times New Roman" w:eastAsiaTheme="minorEastAsia" w:hAnsiTheme="minorEastAsia" w:cs="Times New Roman"/>
          <w:sz w:val="24"/>
        </w:rPr>
        <w:t>处于平稳状态。</w:t>
      </w:r>
    </w:p>
    <w:p w:rsidR="00D24A61" w:rsidRPr="00D90F49" w:rsidRDefault="00D24A61" w:rsidP="008E4DA3">
      <w:pPr>
        <w:widowControl w:val="0"/>
        <w:numPr>
          <w:ilvl w:val="1"/>
          <w:numId w:val="5"/>
        </w:numPr>
        <w:adjustRightInd/>
        <w:snapToGrid/>
        <w:spacing w:after="0" w:line="360" w:lineRule="auto"/>
        <w:jc w:val="both"/>
        <w:rPr>
          <w:rFonts w:ascii="Times New Roman" w:eastAsiaTheme="minorEastAsia" w:hAnsi="Times New Roman" w:cs="Times New Roman"/>
          <w:sz w:val="24"/>
        </w:rPr>
      </w:pPr>
      <w:r>
        <w:rPr>
          <w:rFonts w:ascii="Times New Roman" w:eastAsiaTheme="minorEastAsia" w:hAnsiTheme="minorEastAsia" w:cs="Times New Roman"/>
          <w:sz w:val="24"/>
        </w:rPr>
        <w:t>真空</w:t>
      </w:r>
      <w:proofErr w:type="gramStart"/>
      <w:r>
        <w:rPr>
          <w:rFonts w:ascii="Times New Roman" w:eastAsiaTheme="minorEastAsia" w:hAnsiTheme="minorEastAsia" w:cs="Times New Roman"/>
          <w:sz w:val="24"/>
        </w:rPr>
        <w:t>热压键合机</w:t>
      </w:r>
      <w:proofErr w:type="gramEnd"/>
      <w:r w:rsidRPr="00D90F49">
        <w:rPr>
          <w:rFonts w:ascii="Times New Roman" w:eastAsiaTheme="minorEastAsia" w:hAnsiTheme="minorEastAsia" w:cs="Times New Roman"/>
          <w:sz w:val="24"/>
        </w:rPr>
        <w:t>应放置在通风、干燥、无腐蚀性气体、无大量尘埃的洁净环境中使用。设备应远离高温及蒸汽，避免暴露在阳光的直射下。</w:t>
      </w:r>
    </w:p>
    <w:p w:rsidR="00D24A61" w:rsidRPr="00E46990" w:rsidRDefault="00D24A61" w:rsidP="00E46990">
      <w:pPr>
        <w:widowControl w:val="0"/>
        <w:numPr>
          <w:ilvl w:val="1"/>
          <w:numId w:val="5"/>
        </w:numPr>
        <w:adjustRightInd/>
        <w:snapToGrid/>
        <w:spacing w:after="0" w:line="360" w:lineRule="auto"/>
        <w:jc w:val="both"/>
        <w:rPr>
          <w:rFonts w:ascii="Times New Roman" w:eastAsiaTheme="minorEastAsia" w:hAnsi="Times New Roman" w:cs="Times New Roman"/>
          <w:sz w:val="24"/>
        </w:rPr>
      </w:pPr>
      <w:r>
        <w:rPr>
          <w:rFonts w:ascii="Times New Roman" w:eastAsiaTheme="minorEastAsia" w:hAnsiTheme="minorEastAsia" w:cs="Times New Roman"/>
          <w:sz w:val="24"/>
        </w:rPr>
        <w:t>真空</w:t>
      </w:r>
      <w:proofErr w:type="gramStart"/>
      <w:r>
        <w:rPr>
          <w:rFonts w:ascii="Times New Roman" w:eastAsiaTheme="minorEastAsia" w:hAnsiTheme="minorEastAsia" w:cs="Times New Roman"/>
          <w:sz w:val="24"/>
        </w:rPr>
        <w:t>热压键合机</w:t>
      </w:r>
      <w:proofErr w:type="gramEnd"/>
      <w:r w:rsidRPr="00D90F49">
        <w:rPr>
          <w:rFonts w:ascii="Times New Roman" w:eastAsiaTheme="minorEastAsia" w:hAnsiTheme="minorEastAsia" w:cs="Times New Roman"/>
          <w:sz w:val="24"/>
        </w:rPr>
        <w:t>的背面、顶部及两侧应具有</w:t>
      </w:r>
      <w:r w:rsidRPr="00D90F49">
        <w:rPr>
          <w:rFonts w:ascii="Times New Roman" w:eastAsiaTheme="minorEastAsia" w:hAnsi="Times New Roman" w:cs="Times New Roman"/>
          <w:sz w:val="24"/>
        </w:rPr>
        <w:t>30 cm</w:t>
      </w:r>
      <w:r w:rsidRPr="00D90F49">
        <w:rPr>
          <w:rFonts w:ascii="Times New Roman" w:eastAsiaTheme="minorEastAsia" w:hAnsiTheme="minorEastAsia" w:cs="Times New Roman"/>
          <w:sz w:val="24"/>
        </w:rPr>
        <w:t>以上的间隔空间。</w:t>
      </w:r>
    </w:p>
    <w:p w:rsidR="00D24A61" w:rsidRPr="0006236D" w:rsidRDefault="00D24A61" w:rsidP="00D24A61">
      <w:pPr>
        <w:pStyle w:val="a8"/>
      </w:pPr>
      <w:bookmarkStart w:id="31" w:name="_Toc420394916"/>
      <w:bookmarkStart w:id="32" w:name="_Toc420395128"/>
      <w:bookmarkStart w:id="33" w:name="_Toc420656555"/>
      <w:bookmarkStart w:id="34" w:name="_Toc443916361"/>
      <w:bookmarkStart w:id="35" w:name="_Toc443995531"/>
      <w:r>
        <w:t>3</w:t>
      </w:r>
      <w:r w:rsidR="00E46990">
        <w:t>.2</w:t>
      </w:r>
      <w:r w:rsidRPr="0006236D">
        <w:t>压力系统连接</w:t>
      </w:r>
      <w:bookmarkEnd w:id="31"/>
      <w:bookmarkEnd w:id="32"/>
      <w:bookmarkEnd w:id="33"/>
      <w:bookmarkEnd w:id="34"/>
      <w:bookmarkEnd w:id="35"/>
    </w:p>
    <w:p w:rsidR="0008588F" w:rsidRPr="00D24A61" w:rsidRDefault="00D24A61" w:rsidP="00E46990">
      <w:pPr>
        <w:spacing w:after="0" w:line="360" w:lineRule="auto"/>
        <w:ind w:firstLineChars="200" w:firstLine="480"/>
      </w:pPr>
      <w:r w:rsidRPr="00D90F49">
        <w:rPr>
          <w:rFonts w:ascii="Times New Roman" w:eastAsiaTheme="minorEastAsia" w:hAnsiTheme="minorEastAsia" w:cs="Times New Roman"/>
          <w:sz w:val="24"/>
        </w:rPr>
        <w:t>将空气压缩机接通电源，气源输出段连接热压机背面气缸输入端。</w:t>
      </w:r>
    </w:p>
    <w:p w:rsidR="00D24A61" w:rsidRPr="0006236D" w:rsidRDefault="00D24A61" w:rsidP="00D24A61">
      <w:pPr>
        <w:pStyle w:val="a8"/>
      </w:pPr>
      <w:bookmarkStart w:id="36" w:name="_Toc420394917"/>
      <w:bookmarkStart w:id="37" w:name="_Toc420395129"/>
      <w:bookmarkStart w:id="38" w:name="_Toc420656556"/>
      <w:bookmarkStart w:id="39" w:name="_Toc443916362"/>
      <w:bookmarkStart w:id="40" w:name="_Toc443995532"/>
      <w:r>
        <w:t>3</w:t>
      </w:r>
      <w:r w:rsidR="00E46990">
        <w:t>.3</w:t>
      </w:r>
      <w:r w:rsidRPr="0006236D">
        <w:t>设备状态检查</w:t>
      </w:r>
      <w:bookmarkEnd w:id="36"/>
      <w:bookmarkEnd w:id="37"/>
      <w:bookmarkEnd w:id="38"/>
      <w:bookmarkEnd w:id="39"/>
      <w:bookmarkEnd w:id="40"/>
    </w:p>
    <w:p w:rsidR="0008588F" w:rsidRDefault="00D24A61" w:rsidP="00E46990">
      <w:pPr>
        <w:spacing w:after="0" w:line="360" w:lineRule="auto"/>
        <w:ind w:firstLineChars="200" w:firstLine="480"/>
      </w:pPr>
      <w:r w:rsidRPr="00D90F49">
        <w:rPr>
          <w:rFonts w:ascii="Times New Roman" w:eastAsiaTheme="minorEastAsia" w:hAnsiTheme="minorEastAsia" w:cs="Times New Roman"/>
          <w:sz w:val="24"/>
        </w:rPr>
        <w:t>开启真空热压机电源开关之前确保工作界面上的控制开关处于关闭状态。连接</w:t>
      </w:r>
      <w:proofErr w:type="gramStart"/>
      <w:r w:rsidRPr="00D90F49">
        <w:rPr>
          <w:rFonts w:ascii="Times New Roman" w:eastAsiaTheme="minorEastAsia" w:hAnsiTheme="minorEastAsia" w:cs="Times New Roman"/>
          <w:sz w:val="24"/>
        </w:rPr>
        <w:t>好气路</w:t>
      </w:r>
      <w:proofErr w:type="gramEnd"/>
      <w:r w:rsidRPr="00D90F49">
        <w:rPr>
          <w:rFonts w:ascii="Times New Roman" w:eastAsiaTheme="minorEastAsia" w:hAnsi="Times New Roman" w:cs="Times New Roman"/>
          <w:sz w:val="24"/>
        </w:rPr>
        <w:t>,</w:t>
      </w:r>
      <w:r w:rsidRPr="00D90F49">
        <w:rPr>
          <w:rFonts w:ascii="Times New Roman" w:eastAsiaTheme="minorEastAsia" w:hAnsiTheme="minorEastAsia" w:cs="Times New Roman"/>
          <w:sz w:val="24"/>
        </w:rPr>
        <w:t>测试气缸的运行状况，把控制气缸的开关拨到</w:t>
      </w:r>
      <w:r w:rsidRPr="00D90F49">
        <w:rPr>
          <w:rFonts w:ascii="Times New Roman" w:eastAsiaTheme="minorEastAsia" w:hAnsi="Times New Roman" w:cs="Times New Roman"/>
          <w:sz w:val="24"/>
        </w:rPr>
        <w:t>“ON”</w:t>
      </w:r>
      <w:r w:rsidRPr="00D90F49">
        <w:rPr>
          <w:rFonts w:ascii="Times New Roman" w:eastAsiaTheme="minorEastAsia" w:hAnsiTheme="minorEastAsia" w:cs="Times New Roman"/>
          <w:sz w:val="24"/>
        </w:rPr>
        <w:t>然后再拨到</w:t>
      </w:r>
      <w:r w:rsidRPr="00D90F49">
        <w:rPr>
          <w:rFonts w:ascii="Times New Roman" w:eastAsiaTheme="minorEastAsia" w:hAnsi="Times New Roman" w:cs="Times New Roman"/>
          <w:sz w:val="24"/>
        </w:rPr>
        <w:t>“OFF”</w:t>
      </w:r>
      <w:r>
        <w:rPr>
          <w:rFonts w:ascii="Times New Roman" w:eastAsiaTheme="minorEastAsia" w:hAnsi="Times New Roman" w:cs="Times New Roman" w:hint="eastAsia"/>
          <w:sz w:val="24"/>
        </w:rPr>
        <w:t xml:space="preserve"> </w:t>
      </w:r>
      <w:r w:rsidRPr="00D90F49">
        <w:rPr>
          <w:rFonts w:ascii="Times New Roman" w:eastAsiaTheme="minorEastAsia" w:hAnsiTheme="minorEastAsia" w:cs="Times New Roman"/>
          <w:sz w:val="24"/>
        </w:rPr>
        <w:t>状态，气缸能够上下运动，说明设备气路正常。如果压力表不工作，</w:t>
      </w:r>
      <w:proofErr w:type="gramStart"/>
      <w:r w:rsidRPr="00D90F49">
        <w:rPr>
          <w:rFonts w:ascii="Times New Roman" w:eastAsiaTheme="minorEastAsia" w:hAnsiTheme="minorEastAsia" w:cs="Times New Roman"/>
          <w:sz w:val="24"/>
        </w:rPr>
        <w:t>发热棒不工作</w:t>
      </w:r>
      <w:proofErr w:type="gramEnd"/>
      <w:r w:rsidRPr="00D90F49">
        <w:rPr>
          <w:rFonts w:ascii="Times New Roman" w:eastAsiaTheme="minorEastAsia" w:hAnsiTheme="minorEastAsia" w:cs="Times New Roman"/>
          <w:sz w:val="24"/>
        </w:rPr>
        <w:t>，请检查压力表和发热棒或热传感器的连接是否正确，或立即与公司或维修站的技术人员联系。</w:t>
      </w:r>
    </w:p>
    <w:p w:rsidR="00D24A61" w:rsidRPr="0006236D" w:rsidRDefault="00D24A61" w:rsidP="003A74A8">
      <w:pPr>
        <w:pStyle w:val="1"/>
        <w:spacing w:before="0" w:after="200"/>
      </w:pPr>
      <w:bookmarkStart w:id="41" w:name="_Toc420394918"/>
      <w:bookmarkStart w:id="42" w:name="_Toc420395130"/>
      <w:bookmarkStart w:id="43" w:name="_Toc420656557"/>
      <w:bookmarkStart w:id="44" w:name="_Toc443916363"/>
      <w:bookmarkStart w:id="45" w:name="_Toc443995533"/>
      <w:r>
        <w:t>4</w:t>
      </w:r>
      <w:r w:rsidRPr="0006236D">
        <w:t>.</w:t>
      </w:r>
      <w:r w:rsidRPr="0006236D">
        <w:t>操作指南</w:t>
      </w:r>
      <w:bookmarkEnd w:id="41"/>
      <w:bookmarkEnd w:id="42"/>
      <w:bookmarkEnd w:id="43"/>
      <w:bookmarkEnd w:id="44"/>
      <w:bookmarkEnd w:id="45"/>
    </w:p>
    <w:p w:rsidR="00D24A61" w:rsidRPr="00D90F49" w:rsidRDefault="00D24A61" w:rsidP="00D24A61">
      <w:pPr>
        <w:spacing w:after="0" w:line="360" w:lineRule="auto"/>
        <w:rPr>
          <w:rFonts w:ascii="Times New Roman" w:eastAsiaTheme="minorEastAsia" w:hAnsi="Times New Roman" w:cs="Times New Roman"/>
          <w:b/>
          <w:sz w:val="24"/>
        </w:rPr>
      </w:pPr>
      <w:r w:rsidRPr="00D90F49">
        <w:rPr>
          <w:rFonts w:ascii="Times New Roman" w:eastAsiaTheme="minorEastAsia" w:hAnsiTheme="minorEastAsia" w:cs="Times New Roman"/>
          <w:b/>
          <w:sz w:val="24"/>
        </w:rPr>
        <w:t>设备操作应严格按照以下步骤进行</w:t>
      </w:r>
    </w:p>
    <w:p w:rsidR="00D24A61" w:rsidRPr="00D90F49" w:rsidRDefault="00D24A61" w:rsidP="008E4DA3">
      <w:pPr>
        <w:widowControl w:val="0"/>
        <w:numPr>
          <w:ilvl w:val="0"/>
          <w:numId w:val="7"/>
        </w:numPr>
        <w:adjustRightInd/>
        <w:snapToGrid/>
        <w:spacing w:after="0" w:line="360" w:lineRule="auto"/>
        <w:ind w:left="868"/>
        <w:jc w:val="both"/>
        <w:rPr>
          <w:rFonts w:ascii="Times New Roman" w:eastAsiaTheme="minorEastAsia" w:hAnsi="Times New Roman" w:cs="Times New Roman"/>
          <w:sz w:val="24"/>
        </w:rPr>
      </w:pPr>
      <w:r w:rsidRPr="00D90F49">
        <w:rPr>
          <w:rFonts w:ascii="Times New Roman" w:eastAsiaTheme="minorEastAsia" w:hAnsiTheme="minorEastAsia" w:cs="Times New Roman"/>
          <w:sz w:val="24"/>
        </w:rPr>
        <w:t>检查</w:t>
      </w:r>
      <w:r>
        <w:rPr>
          <w:rFonts w:ascii="Times New Roman" w:eastAsiaTheme="minorEastAsia" w:hAnsiTheme="minorEastAsia" w:cs="Times New Roman"/>
          <w:sz w:val="24"/>
        </w:rPr>
        <w:t>真空</w:t>
      </w:r>
      <w:proofErr w:type="gramStart"/>
      <w:r>
        <w:rPr>
          <w:rFonts w:ascii="Times New Roman" w:eastAsiaTheme="minorEastAsia" w:hAnsiTheme="minorEastAsia" w:cs="Times New Roman"/>
          <w:sz w:val="24"/>
        </w:rPr>
        <w:t>热压键合机</w:t>
      </w:r>
      <w:proofErr w:type="gramEnd"/>
      <w:r w:rsidRPr="00D90F49">
        <w:rPr>
          <w:rFonts w:ascii="Times New Roman" w:eastAsiaTheme="minorEastAsia" w:hAnsiTheme="minorEastAsia" w:cs="Times New Roman"/>
          <w:sz w:val="24"/>
        </w:rPr>
        <w:t>，真空泵和空气压缩机的电源线连接是否正确，检查各部分的气路管线连接是否正确，关闭系统每个部分的阀门和开关。</w:t>
      </w:r>
    </w:p>
    <w:p w:rsidR="00D24A61" w:rsidRPr="00D90F49" w:rsidRDefault="00D24A61" w:rsidP="008E4DA3">
      <w:pPr>
        <w:widowControl w:val="0"/>
        <w:numPr>
          <w:ilvl w:val="0"/>
          <w:numId w:val="7"/>
        </w:numPr>
        <w:adjustRightInd/>
        <w:snapToGrid/>
        <w:spacing w:after="0" w:line="360" w:lineRule="auto"/>
        <w:ind w:left="868"/>
        <w:jc w:val="both"/>
        <w:rPr>
          <w:rFonts w:ascii="Times New Roman" w:eastAsiaTheme="minorEastAsia" w:hAnsi="Times New Roman" w:cs="Times New Roman"/>
          <w:sz w:val="24"/>
        </w:rPr>
      </w:pPr>
      <w:r w:rsidRPr="00D90F49">
        <w:rPr>
          <w:rFonts w:ascii="Times New Roman" w:eastAsiaTheme="minorEastAsia" w:hAnsiTheme="minorEastAsia" w:cs="Times New Roman"/>
          <w:sz w:val="24"/>
        </w:rPr>
        <w:t>将</w:t>
      </w:r>
      <w:proofErr w:type="gramStart"/>
      <w:r w:rsidRPr="00D90F49">
        <w:rPr>
          <w:rFonts w:ascii="Times New Roman" w:eastAsiaTheme="minorEastAsia" w:hAnsiTheme="minorEastAsia" w:cs="Times New Roman"/>
          <w:sz w:val="24"/>
        </w:rPr>
        <w:t>需要键合的</w:t>
      </w:r>
      <w:proofErr w:type="gramEnd"/>
      <w:r w:rsidRPr="00D90F49">
        <w:rPr>
          <w:rFonts w:ascii="Times New Roman" w:eastAsiaTheme="minorEastAsia" w:hAnsiTheme="minorEastAsia" w:cs="Times New Roman"/>
          <w:sz w:val="24"/>
        </w:rPr>
        <w:t>芯片放在工作平台（或相应治具）上，调整气缸运行的行程，关闭舱门，打开真空泵，抽调热压机舱体里面的空气。</w:t>
      </w:r>
    </w:p>
    <w:p w:rsidR="00D24A61" w:rsidRPr="00D90F49" w:rsidRDefault="00D24A61" w:rsidP="008E4DA3">
      <w:pPr>
        <w:widowControl w:val="0"/>
        <w:numPr>
          <w:ilvl w:val="0"/>
          <w:numId w:val="7"/>
        </w:numPr>
        <w:adjustRightInd/>
        <w:snapToGrid/>
        <w:spacing w:after="0" w:line="360" w:lineRule="auto"/>
        <w:ind w:left="868"/>
        <w:jc w:val="both"/>
        <w:rPr>
          <w:rFonts w:ascii="Times New Roman" w:eastAsiaTheme="minorEastAsia" w:hAnsi="Times New Roman" w:cs="Times New Roman"/>
          <w:sz w:val="24"/>
        </w:rPr>
      </w:pPr>
      <w:r w:rsidRPr="00D90F49">
        <w:rPr>
          <w:rFonts w:ascii="Times New Roman" w:eastAsiaTheme="minorEastAsia" w:hAnsiTheme="minorEastAsia" w:cs="Times New Roman"/>
          <w:sz w:val="24"/>
        </w:rPr>
        <w:t>通过相应接口，向舱体里面注入雾化气体（需要雾化气体键合操作的执行该步骤）。</w:t>
      </w:r>
    </w:p>
    <w:p w:rsidR="00D24A61" w:rsidRPr="00D90F49" w:rsidRDefault="00D24A61" w:rsidP="008E4DA3">
      <w:pPr>
        <w:widowControl w:val="0"/>
        <w:numPr>
          <w:ilvl w:val="0"/>
          <w:numId w:val="7"/>
        </w:numPr>
        <w:adjustRightInd/>
        <w:snapToGrid/>
        <w:spacing w:after="0" w:line="360" w:lineRule="auto"/>
        <w:ind w:left="868"/>
        <w:jc w:val="both"/>
        <w:rPr>
          <w:rFonts w:ascii="Times New Roman" w:eastAsiaTheme="minorEastAsia" w:hAnsi="Times New Roman" w:cs="Times New Roman"/>
          <w:sz w:val="24"/>
        </w:rPr>
      </w:pPr>
      <w:r w:rsidRPr="00D90F49">
        <w:rPr>
          <w:rFonts w:ascii="Times New Roman" w:eastAsiaTheme="minorEastAsia" w:hAnsiTheme="minorEastAsia" w:cs="Times New Roman"/>
          <w:sz w:val="24"/>
        </w:rPr>
        <w:t>把预压开关拨到</w:t>
      </w:r>
      <w:r w:rsidRPr="00D90F49">
        <w:rPr>
          <w:rFonts w:ascii="Times New Roman" w:eastAsiaTheme="minorEastAsia" w:hAnsi="Times New Roman" w:cs="Times New Roman"/>
          <w:sz w:val="24"/>
        </w:rPr>
        <w:t>“ON”</w:t>
      </w:r>
      <w:r w:rsidRPr="00D90F49">
        <w:rPr>
          <w:rFonts w:ascii="Times New Roman" w:eastAsiaTheme="minorEastAsia" w:hAnsiTheme="minorEastAsia" w:cs="Times New Roman"/>
          <w:sz w:val="24"/>
        </w:rPr>
        <w:t>状态，确定芯片上受压的压力（加压之前压力</w:t>
      </w:r>
      <w:proofErr w:type="gramStart"/>
      <w:r w:rsidRPr="00D90F49">
        <w:rPr>
          <w:rFonts w:ascii="Times New Roman" w:eastAsiaTheme="minorEastAsia" w:hAnsiTheme="minorEastAsia" w:cs="Times New Roman"/>
          <w:sz w:val="24"/>
        </w:rPr>
        <w:t>数显表先归零</w:t>
      </w:r>
      <w:proofErr w:type="gramEnd"/>
      <w:r w:rsidRPr="00D90F49">
        <w:rPr>
          <w:rFonts w:ascii="Times New Roman" w:eastAsiaTheme="minorEastAsia" w:hAnsiTheme="minorEastAsia" w:cs="Times New Roman"/>
          <w:sz w:val="24"/>
        </w:rPr>
        <w:t>处理，压力数显表显示目前芯片所受的压力）</w:t>
      </w:r>
    </w:p>
    <w:p w:rsidR="00D24A61" w:rsidRPr="00D90F49" w:rsidRDefault="00D24A61" w:rsidP="008E4DA3">
      <w:pPr>
        <w:widowControl w:val="0"/>
        <w:numPr>
          <w:ilvl w:val="0"/>
          <w:numId w:val="7"/>
        </w:numPr>
        <w:adjustRightInd/>
        <w:snapToGrid/>
        <w:spacing w:after="0" w:line="360" w:lineRule="auto"/>
        <w:ind w:left="868"/>
        <w:jc w:val="both"/>
        <w:rPr>
          <w:rFonts w:ascii="Times New Roman" w:eastAsiaTheme="minorEastAsia" w:hAnsi="Times New Roman" w:cs="Times New Roman"/>
          <w:sz w:val="24"/>
        </w:rPr>
      </w:pPr>
      <w:r w:rsidRPr="00D90F49">
        <w:rPr>
          <w:rFonts w:ascii="Times New Roman" w:eastAsiaTheme="minorEastAsia" w:hAnsiTheme="minorEastAsia" w:cs="Times New Roman"/>
          <w:sz w:val="24"/>
        </w:rPr>
        <w:lastRenderedPageBreak/>
        <w:t>数字式</w:t>
      </w:r>
      <w:proofErr w:type="gramStart"/>
      <w:r w:rsidRPr="00D90F49">
        <w:rPr>
          <w:rFonts w:ascii="Times New Roman" w:eastAsiaTheme="minorEastAsia" w:hAnsiTheme="minorEastAsia" w:cs="Times New Roman"/>
          <w:sz w:val="24"/>
        </w:rPr>
        <w:t>温控表</w:t>
      </w:r>
      <w:proofErr w:type="gramEnd"/>
      <w:r w:rsidRPr="00D90F49">
        <w:rPr>
          <w:rFonts w:ascii="Times New Roman" w:eastAsiaTheme="minorEastAsia" w:hAnsiTheme="minorEastAsia" w:cs="Times New Roman"/>
          <w:sz w:val="24"/>
        </w:rPr>
        <w:t>设定方法</w:t>
      </w:r>
    </w:p>
    <w:p w:rsidR="00D24A61" w:rsidRPr="00D90F49" w:rsidRDefault="00D24A61" w:rsidP="008E4DA3">
      <w:pPr>
        <w:widowControl w:val="0"/>
        <w:numPr>
          <w:ilvl w:val="1"/>
          <w:numId w:val="8"/>
        </w:numPr>
        <w:adjustRightInd/>
        <w:snapToGrid/>
        <w:spacing w:after="0" w:line="360" w:lineRule="auto"/>
        <w:ind w:left="1207" w:hanging="357"/>
        <w:jc w:val="both"/>
        <w:rPr>
          <w:rFonts w:ascii="Times New Roman" w:eastAsiaTheme="minorEastAsia" w:hAnsi="Times New Roman" w:cs="Times New Roman"/>
          <w:sz w:val="24"/>
        </w:rPr>
      </w:pPr>
      <w:r w:rsidRPr="00D90F49">
        <w:rPr>
          <w:rFonts w:ascii="Times New Roman" w:eastAsiaTheme="minorEastAsia" w:hAnsiTheme="minorEastAsia" w:cs="Times New Roman"/>
          <w:sz w:val="24"/>
        </w:rPr>
        <w:t>按</w:t>
      </w:r>
      <w:r w:rsidRPr="00D90F49">
        <w:rPr>
          <w:rFonts w:ascii="Times New Roman" w:eastAsiaTheme="minorEastAsia" w:hAnsi="Times New Roman" w:cs="Times New Roman"/>
          <w:sz w:val="24"/>
        </w:rPr>
        <w:t>SET</w:t>
      </w:r>
      <w:r w:rsidRPr="00D90F49">
        <w:rPr>
          <w:rFonts w:ascii="Times New Roman" w:eastAsiaTheme="minorEastAsia" w:hAnsiTheme="minorEastAsia" w:cs="Times New Roman"/>
          <w:sz w:val="24"/>
        </w:rPr>
        <w:t>键，显示</w:t>
      </w:r>
      <w:r w:rsidRPr="00D90F49">
        <w:rPr>
          <w:rFonts w:ascii="Times New Roman" w:eastAsiaTheme="minorEastAsia" w:hAnsi="Times New Roman" w:cs="Times New Roman"/>
          <w:sz w:val="24"/>
        </w:rPr>
        <w:t>PASS</w:t>
      </w:r>
      <w:r w:rsidRPr="00D90F49">
        <w:rPr>
          <w:rFonts w:ascii="Times New Roman" w:eastAsiaTheme="minorEastAsia" w:hAnsiTheme="minorEastAsia" w:cs="Times New Roman"/>
          <w:sz w:val="24"/>
        </w:rPr>
        <w:t>和</w:t>
      </w:r>
      <w:r w:rsidRPr="00D90F49">
        <w:rPr>
          <w:rFonts w:ascii="Times New Roman" w:eastAsiaTheme="minorEastAsia" w:hAnsi="Times New Roman" w:cs="Times New Roman"/>
          <w:sz w:val="24"/>
        </w:rPr>
        <w:t>0000</w:t>
      </w:r>
      <w:r w:rsidRPr="00D90F49">
        <w:rPr>
          <w:rFonts w:ascii="Times New Roman" w:eastAsiaTheme="minorEastAsia" w:hAnsiTheme="minorEastAsia" w:cs="Times New Roman"/>
          <w:sz w:val="24"/>
        </w:rPr>
        <w:t>，此时通过上下右三键将其值</w:t>
      </w:r>
      <w:proofErr w:type="gramStart"/>
      <w:r w:rsidRPr="00D90F49">
        <w:rPr>
          <w:rFonts w:ascii="Times New Roman" w:eastAsiaTheme="minorEastAsia" w:hAnsiTheme="minorEastAsia" w:cs="Times New Roman"/>
          <w:sz w:val="24"/>
        </w:rPr>
        <w:t>设定位</w:t>
      </w:r>
      <w:proofErr w:type="gramEnd"/>
      <w:r w:rsidRPr="00D90F49">
        <w:rPr>
          <w:rFonts w:ascii="Times New Roman" w:eastAsiaTheme="minorEastAsia" w:hAnsi="Times New Roman" w:cs="Times New Roman"/>
          <w:sz w:val="24"/>
        </w:rPr>
        <w:t>0001</w:t>
      </w:r>
      <w:r w:rsidRPr="00D90F49">
        <w:rPr>
          <w:rFonts w:ascii="Times New Roman" w:eastAsiaTheme="minorEastAsia" w:hAnsiTheme="minorEastAsia" w:cs="Times New Roman"/>
          <w:sz w:val="24"/>
        </w:rPr>
        <w:t>。</w:t>
      </w:r>
    </w:p>
    <w:p w:rsidR="00D24A61" w:rsidRPr="00D90F49" w:rsidRDefault="00D24A61" w:rsidP="008E4DA3">
      <w:pPr>
        <w:widowControl w:val="0"/>
        <w:numPr>
          <w:ilvl w:val="1"/>
          <w:numId w:val="8"/>
        </w:numPr>
        <w:adjustRightInd/>
        <w:snapToGrid/>
        <w:spacing w:after="0" w:line="360" w:lineRule="auto"/>
        <w:ind w:left="1207" w:hanging="357"/>
        <w:jc w:val="both"/>
        <w:rPr>
          <w:rFonts w:ascii="Times New Roman" w:eastAsiaTheme="minorEastAsia" w:hAnsi="Times New Roman" w:cs="Times New Roman"/>
          <w:sz w:val="24"/>
        </w:rPr>
      </w:pPr>
      <w:r w:rsidRPr="00D90F49">
        <w:rPr>
          <w:rFonts w:ascii="Times New Roman" w:eastAsiaTheme="minorEastAsia" w:hAnsiTheme="minorEastAsia" w:cs="Times New Roman"/>
          <w:sz w:val="24"/>
        </w:rPr>
        <w:t>按</w:t>
      </w:r>
      <w:r w:rsidRPr="00D90F49">
        <w:rPr>
          <w:rFonts w:ascii="Times New Roman" w:eastAsiaTheme="minorEastAsia" w:hAnsi="Times New Roman" w:cs="Times New Roman"/>
          <w:sz w:val="24"/>
        </w:rPr>
        <w:t>SET</w:t>
      </w:r>
      <w:r w:rsidRPr="00D90F49">
        <w:rPr>
          <w:rFonts w:ascii="Times New Roman" w:eastAsiaTheme="minorEastAsia" w:hAnsiTheme="minorEastAsia" w:cs="Times New Roman"/>
          <w:sz w:val="24"/>
        </w:rPr>
        <w:t>键，显示</w:t>
      </w:r>
      <w:proofErr w:type="spellStart"/>
      <w:r w:rsidRPr="00D90F49">
        <w:rPr>
          <w:rFonts w:ascii="Times New Roman" w:eastAsiaTheme="minorEastAsia" w:hAnsi="Times New Roman" w:cs="Times New Roman"/>
          <w:sz w:val="24"/>
        </w:rPr>
        <w:t>Sv</w:t>
      </w:r>
      <w:proofErr w:type="spellEnd"/>
      <w:r w:rsidRPr="00D90F49">
        <w:rPr>
          <w:rFonts w:ascii="Times New Roman" w:eastAsiaTheme="minorEastAsia" w:hAnsiTheme="minorEastAsia" w:cs="Times New Roman"/>
          <w:sz w:val="24"/>
        </w:rPr>
        <w:t>和</w:t>
      </w:r>
      <w:r w:rsidRPr="00D90F49">
        <w:rPr>
          <w:rFonts w:ascii="Times New Roman" w:eastAsiaTheme="minorEastAsia" w:hAnsi="Times New Roman" w:cs="Times New Roman"/>
          <w:sz w:val="24"/>
        </w:rPr>
        <w:t>AH1</w:t>
      </w:r>
      <w:r w:rsidRPr="00D90F49">
        <w:rPr>
          <w:rFonts w:ascii="Times New Roman" w:eastAsiaTheme="minorEastAsia" w:hAnsiTheme="minorEastAsia" w:cs="Times New Roman"/>
          <w:sz w:val="24"/>
        </w:rPr>
        <w:t>，再按</w:t>
      </w:r>
      <w:r w:rsidRPr="00D90F49">
        <w:rPr>
          <w:rFonts w:ascii="Times New Roman" w:eastAsiaTheme="minorEastAsia" w:hAnsi="Times New Roman" w:cs="Times New Roman"/>
          <w:sz w:val="24"/>
        </w:rPr>
        <w:t>SET</w:t>
      </w:r>
      <w:r w:rsidRPr="00D90F49">
        <w:rPr>
          <w:rFonts w:ascii="Times New Roman" w:eastAsiaTheme="minorEastAsia" w:hAnsiTheme="minorEastAsia" w:cs="Times New Roman"/>
          <w:sz w:val="24"/>
        </w:rPr>
        <w:t>键显示</w:t>
      </w:r>
      <w:proofErr w:type="spellStart"/>
      <w:r w:rsidRPr="00D90F49">
        <w:rPr>
          <w:rFonts w:ascii="Times New Roman" w:eastAsiaTheme="minorEastAsia" w:hAnsi="Times New Roman" w:cs="Times New Roman"/>
          <w:sz w:val="24"/>
        </w:rPr>
        <w:t>Sv</w:t>
      </w:r>
      <w:proofErr w:type="spellEnd"/>
      <w:r w:rsidRPr="00D90F49">
        <w:rPr>
          <w:rFonts w:ascii="Times New Roman" w:eastAsiaTheme="minorEastAsia" w:hAnsiTheme="minorEastAsia" w:cs="Times New Roman"/>
          <w:sz w:val="24"/>
        </w:rPr>
        <w:t>和数值，此时通过上下右三键将其值</w:t>
      </w:r>
      <w:proofErr w:type="gramStart"/>
      <w:r w:rsidRPr="00D90F49">
        <w:rPr>
          <w:rFonts w:ascii="Times New Roman" w:eastAsiaTheme="minorEastAsia" w:hAnsiTheme="minorEastAsia" w:cs="Times New Roman"/>
          <w:sz w:val="24"/>
        </w:rPr>
        <w:t>设定位</w:t>
      </w:r>
      <w:proofErr w:type="gramEnd"/>
      <w:r w:rsidRPr="00D90F49">
        <w:rPr>
          <w:rFonts w:ascii="Times New Roman" w:eastAsiaTheme="minorEastAsia" w:hAnsiTheme="minorEastAsia" w:cs="Times New Roman"/>
          <w:sz w:val="24"/>
        </w:rPr>
        <w:t>需要的设定的温度值。</w:t>
      </w:r>
    </w:p>
    <w:p w:rsidR="00D24A61" w:rsidRPr="00D90F49" w:rsidRDefault="00D24A61" w:rsidP="008E4DA3">
      <w:pPr>
        <w:widowControl w:val="0"/>
        <w:numPr>
          <w:ilvl w:val="1"/>
          <w:numId w:val="8"/>
        </w:numPr>
        <w:adjustRightInd/>
        <w:snapToGrid/>
        <w:spacing w:after="0" w:line="360" w:lineRule="auto"/>
        <w:ind w:left="1207" w:hanging="357"/>
        <w:jc w:val="both"/>
        <w:rPr>
          <w:rFonts w:ascii="Times New Roman" w:eastAsiaTheme="minorEastAsia" w:hAnsi="Times New Roman" w:cs="Times New Roman"/>
          <w:sz w:val="24"/>
        </w:rPr>
      </w:pPr>
      <w:r w:rsidRPr="00D90F49">
        <w:rPr>
          <w:rFonts w:ascii="Times New Roman" w:eastAsiaTheme="minorEastAsia" w:hAnsiTheme="minorEastAsia" w:cs="Times New Roman"/>
          <w:sz w:val="24"/>
        </w:rPr>
        <w:t>按</w:t>
      </w:r>
      <w:r w:rsidRPr="00D90F49">
        <w:rPr>
          <w:rFonts w:ascii="Times New Roman" w:eastAsiaTheme="minorEastAsia" w:hAnsi="Times New Roman" w:cs="Times New Roman"/>
          <w:sz w:val="24"/>
        </w:rPr>
        <w:t>SET</w:t>
      </w:r>
      <w:r w:rsidRPr="00D90F49">
        <w:rPr>
          <w:rFonts w:ascii="Times New Roman" w:eastAsiaTheme="minorEastAsia" w:hAnsiTheme="minorEastAsia" w:cs="Times New Roman"/>
          <w:sz w:val="24"/>
        </w:rPr>
        <w:t>键，显示</w:t>
      </w:r>
      <w:proofErr w:type="spellStart"/>
      <w:r w:rsidRPr="00D90F49">
        <w:rPr>
          <w:rFonts w:ascii="Times New Roman" w:eastAsiaTheme="minorEastAsia" w:hAnsi="Times New Roman" w:cs="Times New Roman"/>
          <w:sz w:val="24"/>
        </w:rPr>
        <w:t>Sv</w:t>
      </w:r>
      <w:proofErr w:type="spellEnd"/>
      <w:r w:rsidRPr="00D90F49">
        <w:rPr>
          <w:rFonts w:ascii="Times New Roman" w:eastAsiaTheme="minorEastAsia" w:hAnsiTheme="minorEastAsia" w:cs="Times New Roman"/>
          <w:sz w:val="24"/>
        </w:rPr>
        <w:t>和</w:t>
      </w:r>
      <w:r w:rsidRPr="00D90F49">
        <w:rPr>
          <w:rFonts w:ascii="Times New Roman" w:eastAsiaTheme="minorEastAsia" w:hAnsi="Times New Roman" w:cs="Times New Roman"/>
          <w:sz w:val="24"/>
        </w:rPr>
        <w:t>AH1</w:t>
      </w:r>
      <w:r w:rsidRPr="00D90F49">
        <w:rPr>
          <w:rFonts w:ascii="Times New Roman" w:eastAsiaTheme="minorEastAsia" w:hAnsiTheme="minorEastAsia" w:cs="Times New Roman"/>
          <w:sz w:val="24"/>
        </w:rPr>
        <w:t>，接着按下键（或按</w:t>
      </w:r>
      <w:r w:rsidRPr="00D90F49">
        <w:rPr>
          <w:rFonts w:ascii="Times New Roman" w:eastAsiaTheme="minorEastAsia" w:hAnsi="Times New Roman" w:cs="Times New Roman"/>
          <w:sz w:val="24"/>
        </w:rPr>
        <w:t>5</w:t>
      </w:r>
      <w:r w:rsidRPr="00D90F49">
        <w:rPr>
          <w:rFonts w:ascii="Times New Roman" w:eastAsiaTheme="minorEastAsia" w:hAnsiTheme="minorEastAsia" w:cs="Times New Roman"/>
          <w:sz w:val="24"/>
        </w:rPr>
        <w:t>次上键），显示</w:t>
      </w:r>
      <w:r w:rsidRPr="00D90F49">
        <w:rPr>
          <w:rFonts w:ascii="Times New Roman" w:eastAsiaTheme="minorEastAsia" w:hAnsi="Times New Roman" w:cs="Times New Roman"/>
          <w:sz w:val="24"/>
        </w:rPr>
        <w:t>End</w:t>
      </w:r>
      <w:r w:rsidRPr="00D90F49">
        <w:rPr>
          <w:rFonts w:ascii="Times New Roman" w:eastAsiaTheme="minorEastAsia" w:hAnsiTheme="minorEastAsia" w:cs="Times New Roman"/>
          <w:sz w:val="24"/>
        </w:rPr>
        <w:t>和</w:t>
      </w:r>
      <w:proofErr w:type="spellStart"/>
      <w:r w:rsidRPr="00D90F49">
        <w:rPr>
          <w:rFonts w:ascii="Times New Roman" w:eastAsiaTheme="minorEastAsia" w:hAnsi="Times New Roman" w:cs="Times New Roman"/>
          <w:sz w:val="24"/>
        </w:rPr>
        <w:t>Sv</w:t>
      </w:r>
      <w:proofErr w:type="spellEnd"/>
      <w:r w:rsidRPr="00D90F49">
        <w:rPr>
          <w:rFonts w:ascii="Times New Roman" w:eastAsiaTheme="minorEastAsia" w:hAnsiTheme="minorEastAsia" w:cs="Times New Roman"/>
          <w:sz w:val="24"/>
        </w:rPr>
        <w:t>，最后再按一次</w:t>
      </w:r>
      <w:r w:rsidRPr="00D90F49">
        <w:rPr>
          <w:rFonts w:ascii="Times New Roman" w:eastAsiaTheme="minorEastAsia" w:hAnsi="Times New Roman" w:cs="Times New Roman"/>
          <w:sz w:val="24"/>
        </w:rPr>
        <w:t>End</w:t>
      </w:r>
      <w:r w:rsidRPr="00D90F49">
        <w:rPr>
          <w:rFonts w:ascii="Times New Roman" w:eastAsiaTheme="minorEastAsia" w:hAnsiTheme="minorEastAsia" w:cs="Times New Roman"/>
          <w:sz w:val="24"/>
        </w:rPr>
        <w:t>键退出设定。</w:t>
      </w:r>
    </w:p>
    <w:p w:rsidR="00D24A61" w:rsidRPr="00D90F49" w:rsidRDefault="00D24A61" w:rsidP="008E4DA3">
      <w:pPr>
        <w:widowControl w:val="0"/>
        <w:numPr>
          <w:ilvl w:val="0"/>
          <w:numId w:val="7"/>
        </w:numPr>
        <w:adjustRightInd/>
        <w:snapToGrid/>
        <w:spacing w:after="0" w:line="360" w:lineRule="auto"/>
        <w:ind w:left="868"/>
        <w:jc w:val="both"/>
        <w:rPr>
          <w:rFonts w:ascii="Times New Roman" w:eastAsiaTheme="minorEastAsia" w:hAnsi="Times New Roman" w:cs="Times New Roman"/>
          <w:sz w:val="24"/>
        </w:rPr>
      </w:pPr>
      <w:r w:rsidRPr="00D90F49">
        <w:rPr>
          <w:rFonts w:ascii="Times New Roman" w:eastAsiaTheme="minorEastAsia" w:hAnsiTheme="minorEastAsia" w:cs="Times New Roman"/>
          <w:sz w:val="24"/>
        </w:rPr>
        <w:t>将控制温控的两个开关：开关</w:t>
      </w:r>
      <w:r w:rsidRPr="00D90F49">
        <w:rPr>
          <w:rFonts w:ascii="Times New Roman" w:eastAsiaTheme="minorEastAsia" w:hAnsi="Times New Roman" w:cs="Times New Roman"/>
          <w:sz w:val="24"/>
        </w:rPr>
        <w:t>3</w:t>
      </w:r>
      <w:r w:rsidRPr="00D90F49">
        <w:rPr>
          <w:rFonts w:ascii="Times New Roman" w:eastAsiaTheme="minorEastAsia" w:hAnsiTheme="minorEastAsia" w:cs="Times New Roman"/>
          <w:sz w:val="24"/>
        </w:rPr>
        <w:t>和开关</w:t>
      </w:r>
      <w:r w:rsidRPr="00D90F49">
        <w:rPr>
          <w:rFonts w:ascii="Times New Roman" w:eastAsiaTheme="minorEastAsia" w:hAnsi="Times New Roman" w:cs="Times New Roman"/>
          <w:sz w:val="24"/>
        </w:rPr>
        <w:t>4</w:t>
      </w:r>
      <w:r w:rsidRPr="00D90F49">
        <w:rPr>
          <w:rFonts w:ascii="Times New Roman" w:eastAsiaTheme="minorEastAsia" w:hAnsiTheme="minorEastAsia" w:cs="Times New Roman"/>
          <w:sz w:val="24"/>
        </w:rPr>
        <w:t>拨到</w:t>
      </w:r>
      <w:r w:rsidRPr="00D90F49">
        <w:rPr>
          <w:rFonts w:ascii="Times New Roman" w:eastAsiaTheme="minorEastAsia" w:hAnsi="Times New Roman" w:cs="Times New Roman"/>
          <w:sz w:val="24"/>
        </w:rPr>
        <w:t>“ON”</w:t>
      </w:r>
      <w:r w:rsidRPr="00D90F49">
        <w:rPr>
          <w:rFonts w:ascii="Times New Roman" w:eastAsiaTheme="minorEastAsia" w:hAnsiTheme="minorEastAsia" w:cs="Times New Roman"/>
          <w:sz w:val="24"/>
        </w:rPr>
        <w:t>状态，开始对芯片进行加热键合。</w:t>
      </w:r>
    </w:p>
    <w:p w:rsidR="00D24A61" w:rsidRPr="00D90F49" w:rsidRDefault="00D24A61" w:rsidP="008E4DA3">
      <w:pPr>
        <w:widowControl w:val="0"/>
        <w:numPr>
          <w:ilvl w:val="0"/>
          <w:numId w:val="7"/>
        </w:numPr>
        <w:adjustRightInd/>
        <w:snapToGrid/>
        <w:spacing w:after="0" w:line="360" w:lineRule="auto"/>
        <w:ind w:left="868"/>
        <w:jc w:val="both"/>
        <w:rPr>
          <w:rFonts w:ascii="Times New Roman" w:eastAsiaTheme="minorEastAsia" w:hAnsi="Times New Roman" w:cs="Times New Roman"/>
          <w:sz w:val="24"/>
        </w:rPr>
      </w:pPr>
      <w:r w:rsidRPr="00D90F49">
        <w:rPr>
          <w:rFonts w:ascii="Times New Roman" w:eastAsiaTheme="minorEastAsia" w:hAnsiTheme="minorEastAsia" w:cs="Times New Roman"/>
          <w:sz w:val="24"/>
        </w:rPr>
        <w:t>热压键合结束，关闭上下板温控开关</w:t>
      </w:r>
      <w:r w:rsidRPr="00D90F49">
        <w:rPr>
          <w:rFonts w:ascii="Times New Roman" w:eastAsiaTheme="minorEastAsia" w:hAnsi="Times New Roman" w:cs="Times New Roman"/>
          <w:sz w:val="24"/>
        </w:rPr>
        <w:t>3</w:t>
      </w:r>
      <w:r w:rsidRPr="00D90F49">
        <w:rPr>
          <w:rFonts w:ascii="Times New Roman" w:eastAsiaTheme="minorEastAsia" w:hAnsiTheme="minorEastAsia" w:cs="Times New Roman"/>
          <w:sz w:val="24"/>
        </w:rPr>
        <w:t>和开关</w:t>
      </w:r>
      <w:r w:rsidRPr="00D90F49">
        <w:rPr>
          <w:rFonts w:ascii="Times New Roman" w:eastAsiaTheme="minorEastAsia" w:hAnsi="Times New Roman" w:cs="Times New Roman"/>
          <w:sz w:val="24"/>
        </w:rPr>
        <w:t>4</w:t>
      </w:r>
      <w:r w:rsidRPr="00D90F49">
        <w:rPr>
          <w:rFonts w:ascii="Times New Roman" w:eastAsiaTheme="minorEastAsia" w:hAnsiTheme="minorEastAsia" w:cs="Times New Roman"/>
          <w:sz w:val="24"/>
        </w:rPr>
        <w:t>，使加热棒处于停止工作状态。</w:t>
      </w:r>
    </w:p>
    <w:p w:rsidR="00D24A61" w:rsidRPr="00D90F49" w:rsidRDefault="00D24A61" w:rsidP="008E4DA3">
      <w:pPr>
        <w:widowControl w:val="0"/>
        <w:numPr>
          <w:ilvl w:val="0"/>
          <w:numId w:val="7"/>
        </w:numPr>
        <w:adjustRightInd/>
        <w:snapToGrid/>
        <w:spacing w:after="0" w:line="360" w:lineRule="auto"/>
        <w:ind w:left="868"/>
        <w:jc w:val="both"/>
        <w:rPr>
          <w:rFonts w:ascii="Times New Roman" w:eastAsiaTheme="minorEastAsia" w:hAnsi="Times New Roman" w:cs="Times New Roman"/>
          <w:sz w:val="24"/>
        </w:rPr>
      </w:pPr>
      <w:r w:rsidRPr="00D90F49">
        <w:rPr>
          <w:rFonts w:ascii="Times New Roman" w:eastAsiaTheme="minorEastAsia" w:hAnsiTheme="minorEastAsia" w:cs="Times New Roman"/>
          <w:sz w:val="24"/>
        </w:rPr>
        <w:t>打开水冷开关：把开关</w:t>
      </w:r>
      <w:r w:rsidRPr="00D90F49">
        <w:rPr>
          <w:rFonts w:ascii="Times New Roman" w:eastAsiaTheme="minorEastAsia" w:hAnsi="Times New Roman" w:cs="Times New Roman"/>
          <w:sz w:val="24"/>
        </w:rPr>
        <w:t>5</w:t>
      </w:r>
      <w:r w:rsidRPr="00D90F49">
        <w:rPr>
          <w:rFonts w:ascii="Times New Roman" w:eastAsiaTheme="minorEastAsia" w:hAnsiTheme="minorEastAsia" w:cs="Times New Roman"/>
          <w:sz w:val="24"/>
        </w:rPr>
        <w:t>拨到</w:t>
      </w:r>
      <w:r w:rsidRPr="00D90F49">
        <w:rPr>
          <w:rFonts w:ascii="Times New Roman" w:eastAsiaTheme="minorEastAsia" w:hAnsi="Times New Roman" w:cs="Times New Roman"/>
          <w:sz w:val="24"/>
        </w:rPr>
        <w:t>“ON”</w:t>
      </w:r>
      <w:r w:rsidRPr="00D90F49">
        <w:rPr>
          <w:rFonts w:ascii="Times New Roman" w:eastAsiaTheme="minorEastAsia" w:hAnsiTheme="minorEastAsia" w:cs="Times New Roman"/>
          <w:sz w:val="24"/>
        </w:rPr>
        <w:t>开始进入水冷模式，等到温度传感器上温度降到常温为止。</w:t>
      </w:r>
    </w:p>
    <w:p w:rsidR="00D24A61" w:rsidRPr="00D24A61" w:rsidRDefault="00D24A61" w:rsidP="008E4DA3">
      <w:pPr>
        <w:widowControl w:val="0"/>
        <w:numPr>
          <w:ilvl w:val="0"/>
          <w:numId w:val="7"/>
        </w:numPr>
        <w:adjustRightInd/>
        <w:snapToGrid/>
        <w:spacing w:after="0" w:line="360" w:lineRule="auto"/>
        <w:ind w:left="868"/>
        <w:jc w:val="both"/>
        <w:rPr>
          <w:rFonts w:ascii="Times New Roman" w:eastAsiaTheme="minorEastAsia" w:hAnsi="Times New Roman" w:cs="Times New Roman"/>
          <w:sz w:val="24"/>
        </w:rPr>
      </w:pPr>
      <w:r w:rsidRPr="00D90F49">
        <w:rPr>
          <w:rFonts w:ascii="Times New Roman" w:eastAsiaTheme="minorEastAsia" w:hAnsiTheme="minorEastAsia" w:cs="Times New Roman"/>
          <w:sz w:val="24"/>
        </w:rPr>
        <w:t>关闭真空泵开关，然后打开进气球阀，去除舱体里的真空。</w:t>
      </w:r>
    </w:p>
    <w:p w:rsidR="00D24A61" w:rsidRPr="00D466A7" w:rsidRDefault="00D24A61" w:rsidP="008E4DA3">
      <w:pPr>
        <w:widowControl w:val="0"/>
        <w:numPr>
          <w:ilvl w:val="0"/>
          <w:numId w:val="7"/>
        </w:numPr>
        <w:adjustRightInd/>
        <w:snapToGrid/>
        <w:spacing w:after="0" w:line="360" w:lineRule="auto"/>
        <w:ind w:left="868"/>
        <w:jc w:val="both"/>
        <w:rPr>
          <w:rFonts w:ascii="Times New Roman" w:eastAsiaTheme="minorEastAsia" w:hAnsi="Times New Roman" w:cs="Times New Roman"/>
          <w:sz w:val="24"/>
        </w:rPr>
      </w:pPr>
      <w:r w:rsidRPr="00D90F49">
        <w:rPr>
          <w:rFonts w:ascii="Times New Roman" w:eastAsiaTheme="minorEastAsia" w:hAnsiTheme="minorEastAsia" w:cs="Times New Roman"/>
          <w:sz w:val="24"/>
        </w:rPr>
        <w:t>把预压开关</w:t>
      </w:r>
      <w:r w:rsidRPr="00D90F49">
        <w:rPr>
          <w:rFonts w:ascii="Times New Roman" w:eastAsiaTheme="minorEastAsia" w:hAnsi="Times New Roman" w:cs="Times New Roman"/>
          <w:sz w:val="24"/>
        </w:rPr>
        <w:t>1</w:t>
      </w:r>
      <w:r w:rsidRPr="00D90F49">
        <w:rPr>
          <w:rFonts w:ascii="Times New Roman" w:eastAsiaTheme="minorEastAsia" w:hAnsiTheme="minorEastAsia" w:cs="Times New Roman"/>
          <w:sz w:val="24"/>
        </w:rPr>
        <w:t>拨到</w:t>
      </w:r>
      <w:r w:rsidRPr="00D90F49">
        <w:rPr>
          <w:rFonts w:ascii="Times New Roman" w:eastAsiaTheme="minorEastAsia" w:hAnsi="Times New Roman" w:cs="Times New Roman"/>
          <w:sz w:val="24"/>
        </w:rPr>
        <w:t>“OFF”</w:t>
      </w:r>
      <w:r w:rsidRPr="00D90F49">
        <w:rPr>
          <w:rFonts w:ascii="Times New Roman" w:eastAsiaTheme="minorEastAsia" w:hAnsiTheme="minorEastAsia" w:cs="Times New Roman"/>
          <w:sz w:val="24"/>
        </w:rPr>
        <w:t>档，</w:t>
      </w:r>
      <w:proofErr w:type="gramStart"/>
      <w:r w:rsidRPr="00D90F49">
        <w:rPr>
          <w:rFonts w:ascii="Times New Roman" w:eastAsiaTheme="minorEastAsia" w:hAnsiTheme="minorEastAsia" w:cs="Times New Roman"/>
          <w:sz w:val="24"/>
        </w:rPr>
        <w:t>其缸抬起</w:t>
      </w:r>
      <w:proofErr w:type="gramEnd"/>
      <w:r w:rsidRPr="00D90F49">
        <w:rPr>
          <w:rFonts w:ascii="Times New Roman" w:eastAsiaTheme="minorEastAsia" w:hAnsiTheme="minorEastAsia" w:cs="Times New Roman"/>
          <w:sz w:val="24"/>
        </w:rPr>
        <w:t>，打开舱门，取出压合好的芯片</w:t>
      </w:r>
      <w:r>
        <w:rPr>
          <w:rFonts w:ascii="Times New Roman" w:eastAsiaTheme="minorEastAsia" w:hAnsiTheme="minorEastAsia" w:cs="Times New Roman" w:hint="eastAsia"/>
          <w:sz w:val="24"/>
        </w:rPr>
        <w:t>。</w:t>
      </w:r>
    </w:p>
    <w:p w:rsidR="00D466A7" w:rsidRPr="00D90F49" w:rsidRDefault="00D466A7" w:rsidP="00D466A7">
      <w:pPr>
        <w:widowControl w:val="0"/>
        <w:adjustRightInd/>
        <w:snapToGrid/>
        <w:spacing w:after="0" w:line="360" w:lineRule="auto"/>
        <w:jc w:val="both"/>
        <w:rPr>
          <w:rFonts w:ascii="Times New Roman" w:eastAsiaTheme="minorEastAsia" w:hAnsi="Times New Roman" w:cs="Times New Roman"/>
          <w:sz w:val="24"/>
        </w:rPr>
      </w:pPr>
    </w:p>
    <w:p w:rsidR="00D24A61" w:rsidRPr="0006236D" w:rsidRDefault="00D24A61" w:rsidP="003A74A8">
      <w:pPr>
        <w:pStyle w:val="1"/>
        <w:spacing w:before="0" w:after="200"/>
      </w:pPr>
      <w:bookmarkStart w:id="46" w:name="_Toc420394919"/>
      <w:bookmarkStart w:id="47" w:name="_Toc420395131"/>
      <w:bookmarkStart w:id="48" w:name="_Toc420656558"/>
      <w:bookmarkStart w:id="49" w:name="_Toc443916364"/>
      <w:bookmarkStart w:id="50" w:name="_Toc443995534"/>
      <w:r>
        <w:t>5</w:t>
      </w:r>
      <w:r w:rsidRPr="0006236D">
        <w:t>.PMMA</w:t>
      </w:r>
      <w:r w:rsidRPr="0006236D">
        <w:t>芯片键合操作流程</w:t>
      </w:r>
      <w:bookmarkEnd w:id="46"/>
      <w:bookmarkEnd w:id="47"/>
      <w:bookmarkEnd w:id="48"/>
      <w:bookmarkEnd w:id="49"/>
      <w:bookmarkEnd w:id="50"/>
    </w:p>
    <w:p w:rsidR="00D24A61" w:rsidRPr="0006236D" w:rsidRDefault="00D24A61" w:rsidP="00427095">
      <w:pPr>
        <w:spacing w:after="100"/>
        <w:rPr>
          <w:rFonts w:ascii="Times New Roman" w:eastAsiaTheme="minorEastAsia" w:hAnsi="Times New Roman" w:cs="Times New Roman"/>
          <w:b/>
          <w:sz w:val="24"/>
        </w:rPr>
      </w:pPr>
      <w:r w:rsidRPr="0006236D">
        <w:rPr>
          <w:rFonts w:ascii="Times New Roman" w:eastAsiaTheme="minorEastAsia" w:hAnsiTheme="minorEastAsia" w:cs="Times New Roman"/>
          <w:b/>
          <w:sz w:val="24"/>
        </w:rPr>
        <w:t>第一步：压力数显表的归零设置</w:t>
      </w:r>
    </w:p>
    <w:p w:rsidR="00D24A61" w:rsidRPr="00D24A61" w:rsidRDefault="00D24A61" w:rsidP="004728D8">
      <w:pPr>
        <w:spacing w:after="100"/>
        <w:jc w:val="center"/>
      </w:pPr>
      <w:r>
        <w:rPr>
          <w:noProof/>
        </w:rPr>
        <mc:AlternateContent>
          <mc:Choice Requires="wps">
            <w:drawing>
              <wp:anchor distT="0" distB="0" distL="114300" distR="114300" simplePos="0" relativeHeight="251669504" behindDoc="0" locked="0" layoutInCell="1" allowOverlap="1" wp14:anchorId="5BF61F78" wp14:editId="0C222639">
                <wp:simplePos x="0" y="0"/>
                <wp:positionH relativeFrom="column">
                  <wp:posOffset>2619375</wp:posOffset>
                </wp:positionH>
                <wp:positionV relativeFrom="paragraph">
                  <wp:posOffset>1397000</wp:posOffset>
                </wp:positionV>
                <wp:extent cx="723900" cy="1257300"/>
                <wp:effectExtent l="0" t="0" r="19050" b="19050"/>
                <wp:wrapNone/>
                <wp:docPr id="13" name="直接箭头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1257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118796" id="_x0000_t32" coordsize="21600,21600" o:spt="32" o:oned="t" path="m,l21600,21600e" filled="f">
                <v:path arrowok="t" fillok="f" o:connecttype="none"/>
                <o:lock v:ext="edit" shapetype="t"/>
              </v:shapetype>
              <v:shape id="直接箭头连接符 13" o:spid="_x0000_s1026" type="#_x0000_t32" style="position:absolute;left:0;text-align:left;margin-left:206.25pt;margin-top:110pt;width:57pt;height:99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"/>
            </w:pict>
          </mc:Fallback>
        </mc:AlternateContent>
      </w:r>
      <w:r>
        <w:rPr>
          <w:rFonts w:ascii="Times New Roman" w:eastAsiaTheme="minorEastAsia" w:hAnsi="Times New Roman" w:cs="Times New Roman"/>
          <w:b/>
          <w:noProof/>
          <w:sz w:val="28"/>
          <w:szCs w:val="28"/>
        </w:rPr>
        <mc:AlternateContent>
          <mc:Choice Requires="wps">
            <w:drawing>
              <wp:anchor distT="0" distB="0" distL="114300" distR="114300" simplePos="0" relativeHeight="251667456" behindDoc="0" locked="0" layoutInCell="1" allowOverlap="1" wp14:anchorId="6167A776" wp14:editId="6090446A">
                <wp:simplePos x="0" y="0"/>
                <wp:positionH relativeFrom="column">
                  <wp:posOffset>3133726</wp:posOffset>
                </wp:positionH>
                <wp:positionV relativeFrom="paragraph">
                  <wp:posOffset>1266825</wp:posOffset>
                </wp:positionV>
                <wp:extent cx="419100" cy="333375"/>
                <wp:effectExtent l="0" t="0" r="19050" b="28575"/>
                <wp:wrapNone/>
                <wp:docPr id="11" name="椭圆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33375"/>
                        </a:xfrm>
                        <a:prstGeom prst="ellipse">
                          <a:avLst/>
                        </a:prstGeom>
                        <a:noFill/>
                        <a:ln w="12700">
                          <a:solidFill>
                            <a:srgbClr val="FF0000"/>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327120" id="椭圆 11" o:spid="_x0000_s1026" style="position:absolute;left:0;text-align:left;margin-left:246.75pt;margin-top:99.75pt;width:33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" filled="f" fillcolor="#bbd5f0" strokecolor="red" strokeweight="1pt">
                <v:fill color2="#9cbee0" focus="100%" type="gradient">
                  <o:fill v:ext="view" type="gradientUnscaled"/>
                </v:fill>
              </v:oval>
            </w:pict>
          </mc:Fallback>
        </mc:AlternateContent>
      </w:r>
      <w:r w:rsidRPr="00D90F49">
        <w:rPr>
          <w:rFonts w:ascii="Times New Roman" w:eastAsiaTheme="minorEastAsia" w:hAnsi="Times New Roman" w:cs="Times New Roman"/>
          <w:b/>
          <w:noProof/>
          <w:sz w:val="28"/>
          <w:szCs w:val="28"/>
        </w:rPr>
        <w:drawing>
          <wp:inline distT="0" distB="0" distL="0" distR="0" wp14:anchorId="718B2728" wp14:editId="026A0BEB">
            <wp:extent cx="3394800" cy="2160000"/>
            <wp:effectExtent l="0" t="0" r="0" b="0"/>
            <wp:docPr id="2" name="图片 2" descr="DSC_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125"/>
                    <pic:cNvPicPr>
                      <a:picLocks noChangeAspect="1" noChangeArrowheads="1"/>
                    </pic:cNvPicPr>
                  </pic:nvPicPr>
                  <pic:blipFill>
                    <a:blip r:embed="rId15" cstate="print"/>
                    <a:srcRect/>
                    <a:stretch>
                      <a:fillRect/>
                    </a:stretch>
                  </pic:blipFill>
                  <pic:spPr bwMode="auto">
                    <a:xfrm>
                      <a:off x="0" y="0"/>
                      <a:ext cx="3394800" cy="2160000"/>
                    </a:xfrm>
                    <a:prstGeom prst="rect">
                      <a:avLst/>
                    </a:prstGeom>
                    <a:noFill/>
                    <a:ln w="9525">
                      <a:noFill/>
                      <a:miter lim="800000"/>
                      <a:headEnd/>
                      <a:tailEnd/>
                    </a:ln>
                  </pic:spPr>
                </pic:pic>
              </a:graphicData>
            </a:graphic>
          </wp:inline>
        </w:drawing>
      </w:r>
    </w:p>
    <w:p w:rsidR="00427095" w:rsidRPr="008E4DA3" w:rsidRDefault="004728D8" w:rsidP="008E4DA3">
      <w:r>
        <w:rPr>
          <w:noProof/>
        </w:rPr>
        <mc:AlternateContent>
          <mc:Choice Requires="wps">
            <w:drawing>
              <wp:anchor distT="0" distB="0" distL="114300" distR="114300" simplePos="0" relativeHeight="251670528" behindDoc="0" locked="0" layoutInCell="1" allowOverlap="1" wp14:anchorId="61987CBC" wp14:editId="31F6118A">
                <wp:simplePos x="0" y="0"/>
                <wp:positionH relativeFrom="column">
                  <wp:posOffset>814705</wp:posOffset>
                </wp:positionH>
                <wp:positionV relativeFrom="paragraph">
                  <wp:posOffset>172720</wp:posOffset>
                </wp:positionV>
                <wp:extent cx="3844290" cy="284671"/>
                <wp:effectExtent l="0" t="0" r="22860" b="2032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290" cy="284671"/>
                        </a:xfrm>
                        <a:prstGeom prst="rect">
                          <a:avLst/>
                        </a:prstGeom>
                        <a:solidFill>
                          <a:srgbClr val="FFFFFF"/>
                        </a:solidFill>
                        <a:ln w="9525">
                          <a:solidFill>
                            <a:srgbClr val="FFFFFF"/>
                          </a:solidFill>
                          <a:miter lim="800000"/>
                          <a:headEnd/>
                          <a:tailEnd/>
                        </a:ln>
                      </wps:spPr>
                      <wps:txbx>
                        <w:txbxContent>
                          <w:p w:rsidR="004728D8" w:rsidRPr="00C46BB9" w:rsidRDefault="004728D8" w:rsidP="004728D8">
                            <w:pPr>
                              <w:spacing w:after="0" w:line="240" w:lineRule="atLeast"/>
                              <w:rPr>
                                <w:rFonts w:ascii="Times New Roman" w:eastAsia="黑体" w:hAnsi="Times New Roman" w:cs="Times New Roman"/>
                                <w:sz w:val="21"/>
                                <w:szCs w:val="21"/>
                              </w:rPr>
                            </w:pPr>
                            <w:r w:rsidRPr="00C46BB9">
                              <w:rPr>
                                <w:rFonts w:ascii="Times New Roman" w:eastAsia="黑体" w:hAnsi="黑体" w:cs="Times New Roman" w:hint="eastAsia"/>
                                <w:sz w:val="21"/>
                                <w:szCs w:val="21"/>
                              </w:rPr>
                              <w:t>按住圆形标示按键</w:t>
                            </w:r>
                            <w:r w:rsidRPr="00C46BB9">
                              <w:rPr>
                                <w:rFonts w:ascii="Times New Roman" w:eastAsia="黑体" w:hAnsi="黑体" w:cs="Times New Roman" w:hint="eastAsia"/>
                                <w:sz w:val="21"/>
                                <w:szCs w:val="21"/>
                              </w:rPr>
                              <w:t>5</w:t>
                            </w:r>
                            <w:r w:rsidRPr="00C46BB9">
                              <w:rPr>
                                <w:rFonts w:ascii="Times New Roman" w:eastAsia="黑体" w:hAnsi="黑体" w:cs="Times New Roman" w:hint="eastAsia"/>
                                <w:sz w:val="21"/>
                                <w:szCs w:val="21"/>
                              </w:rPr>
                              <w:t>秒钟，压力数显表参数自动归零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87CBC" id="文本框 16" o:spid="_x0000_s1028" type="#_x0000_t202" style="position:absolute;margin-left:64.15pt;margin-top:13.6pt;width:302.7pt;height:2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" strokecolor="white">
                <v:textbox>
                  <w:txbxContent>
                    <w:p w:rsidR="004728D8" w:rsidRPr="00C46BB9" w:rsidRDefault="004728D8" w:rsidP="004728D8">
                      <w:pPr>
                        <w:spacing w:after="0" w:line="240" w:lineRule="atLeast"/>
                        <w:rPr>
                          <w:rFonts w:ascii="Times New Roman" w:eastAsia="黑体" w:hAnsi="Times New Roman" w:cs="Times New Roman"/>
                          <w:sz w:val="21"/>
                          <w:szCs w:val="21"/>
                        </w:rPr>
                      </w:pPr>
                      <w:r w:rsidRPr="00C46BB9">
                        <w:rPr>
                          <w:rFonts w:ascii="Times New Roman" w:eastAsia="黑体" w:hAnsi="黑体" w:cs="Times New Roman" w:hint="eastAsia"/>
                          <w:sz w:val="21"/>
                          <w:szCs w:val="21"/>
                        </w:rPr>
                        <w:t>按住圆形标示按键</w:t>
                      </w:r>
                      <w:r w:rsidRPr="00C46BB9">
                        <w:rPr>
                          <w:rFonts w:ascii="Times New Roman" w:eastAsia="黑体" w:hAnsi="黑体" w:cs="Times New Roman" w:hint="eastAsia"/>
                          <w:sz w:val="21"/>
                          <w:szCs w:val="21"/>
                        </w:rPr>
                        <w:t>5</w:t>
                      </w:r>
                      <w:r w:rsidRPr="00C46BB9">
                        <w:rPr>
                          <w:rFonts w:ascii="Times New Roman" w:eastAsia="黑体" w:hAnsi="黑体" w:cs="Times New Roman" w:hint="eastAsia"/>
                          <w:sz w:val="21"/>
                          <w:szCs w:val="21"/>
                        </w:rPr>
                        <w:t>秒钟，压力数显表参数自动归零</w:t>
                      </w:r>
                    </w:p>
                  </w:txbxContent>
                </v:textbox>
              </v:shape>
            </w:pict>
          </mc:Fallback>
        </mc:AlternateContent>
      </w:r>
    </w:p>
    <w:p w:rsidR="005A76DA" w:rsidRDefault="005A76DA" w:rsidP="00427095">
      <w:pPr>
        <w:spacing w:after="100" w:line="360" w:lineRule="auto"/>
        <w:rPr>
          <w:rFonts w:ascii="Times New Roman" w:eastAsiaTheme="minorEastAsia" w:hAnsiTheme="minorEastAsia" w:cs="Times New Roman"/>
          <w:b/>
          <w:sz w:val="24"/>
        </w:rPr>
      </w:pPr>
    </w:p>
    <w:p w:rsidR="00D466A7" w:rsidRDefault="00D466A7" w:rsidP="00427095">
      <w:pPr>
        <w:spacing w:after="100" w:line="360" w:lineRule="auto"/>
        <w:rPr>
          <w:rFonts w:ascii="Times New Roman" w:eastAsiaTheme="minorEastAsia" w:hAnsiTheme="minorEastAsia" w:cs="Times New Roman"/>
          <w:b/>
          <w:sz w:val="24"/>
        </w:rPr>
      </w:pPr>
    </w:p>
    <w:p w:rsidR="004728D8" w:rsidRPr="0006236D" w:rsidRDefault="004728D8" w:rsidP="00427095">
      <w:pPr>
        <w:spacing w:after="100" w:line="360" w:lineRule="auto"/>
        <w:rPr>
          <w:rFonts w:ascii="Times New Roman" w:eastAsiaTheme="minorEastAsia" w:hAnsi="Times New Roman" w:cs="Times New Roman"/>
          <w:b/>
          <w:sz w:val="24"/>
        </w:rPr>
      </w:pPr>
      <w:r w:rsidRPr="0006236D">
        <w:rPr>
          <w:rFonts w:ascii="Times New Roman" w:eastAsiaTheme="minorEastAsia" w:hAnsiTheme="minorEastAsia" w:cs="Times New Roman"/>
          <w:b/>
          <w:sz w:val="24"/>
        </w:rPr>
        <w:lastRenderedPageBreak/>
        <w:t>第二</w:t>
      </w:r>
      <w:r w:rsidRPr="0006236D">
        <w:rPr>
          <w:rFonts w:ascii="Times New Roman" w:eastAsiaTheme="minorEastAsia" w:hAnsiTheme="minorEastAsia" w:cs="Times New Roman" w:hint="eastAsia"/>
          <w:b/>
          <w:sz w:val="24"/>
        </w:rPr>
        <w:t>步</w:t>
      </w:r>
      <w:r w:rsidRPr="0006236D">
        <w:rPr>
          <w:rFonts w:ascii="Times New Roman" w:eastAsiaTheme="minorEastAsia" w:hAnsiTheme="minorEastAsia" w:cs="Times New Roman"/>
          <w:b/>
          <w:sz w:val="24"/>
        </w:rPr>
        <w:t>：打开舱门，在两加热板之间放入</w:t>
      </w:r>
      <w:proofErr w:type="gramStart"/>
      <w:r w:rsidRPr="0006236D">
        <w:rPr>
          <w:rFonts w:ascii="Times New Roman" w:eastAsiaTheme="minorEastAsia" w:hAnsiTheme="minorEastAsia" w:cs="Times New Roman"/>
          <w:b/>
          <w:sz w:val="24"/>
        </w:rPr>
        <w:t>预键合</w:t>
      </w:r>
      <w:proofErr w:type="gramEnd"/>
      <w:r w:rsidRPr="0006236D">
        <w:rPr>
          <w:rFonts w:ascii="Times New Roman" w:eastAsiaTheme="minorEastAsia" w:hAnsiTheme="minorEastAsia" w:cs="Times New Roman"/>
          <w:b/>
          <w:sz w:val="24"/>
        </w:rPr>
        <w:t>的芯片，并关闭舱门</w:t>
      </w:r>
    </w:p>
    <w:p w:rsidR="00D24A61" w:rsidRPr="004728D8" w:rsidRDefault="004728D8" w:rsidP="004728D8">
      <w:pPr>
        <w:spacing w:after="100"/>
        <w:jc w:val="center"/>
      </w:pPr>
      <w:r>
        <w:rPr>
          <w:rFonts w:ascii="Times New Roman" w:eastAsiaTheme="minorEastAsia" w:hAnsi="Times New Roman" w:cs="Times New Roman"/>
          <w:b/>
          <w:noProof/>
          <w:sz w:val="28"/>
          <w:szCs w:val="28"/>
        </w:rPr>
        <w:drawing>
          <wp:inline distT="0" distB="0" distL="0" distR="0" wp14:anchorId="07B1CA92" wp14:editId="4AB4ECB3">
            <wp:extent cx="3394800" cy="2160000"/>
            <wp:effectExtent l="0" t="0" r="0" b="0"/>
            <wp:docPr id="17" name="图片 17" descr="DSC_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141"/>
                    <pic:cNvPicPr>
                      <a:picLocks noChangeAspect="1" noChangeArrowheads="1"/>
                    </pic:cNvPicPr>
                  </pic:nvPicPr>
                  <pic:blipFill>
                    <a:blip r:embed="rId16" cstate="print"/>
                    <a:srcRect/>
                    <a:stretch>
                      <a:fillRect/>
                    </a:stretch>
                  </pic:blipFill>
                  <pic:spPr bwMode="auto">
                    <a:xfrm>
                      <a:off x="0" y="0"/>
                      <a:ext cx="3394800" cy="2160000"/>
                    </a:xfrm>
                    <a:prstGeom prst="rect">
                      <a:avLst/>
                    </a:prstGeom>
                    <a:noFill/>
                    <a:ln w="9525">
                      <a:noFill/>
                      <a:miter lim="800000"/>
                      <a:headEnd/>
                      <a:tailEnd/>
                    </a:ln>
                  </pic:spPr>
                </pic:pic>
              </a:graphicData>
            </a:graphic>
          </wp:inline>
        </w:drawing>
      </w:r>
    </w:p>
    <w:p w:rsidR="00D24A61" w:rsidRDefault="004728D8" w:rsidP="004728D8">
      <w:pPr>
        <w:jc w:val="center"/>
      </w:pPr>
      <w:r>
        <w:rPr>
          <w:noProof/>
        </w:rPr>
        <mc:AlternateContent>
          <mc:Choice Requires="wps">
            <w:drawing>
              <wp:anchor distT="0" distB="0" distL="114300" distR="114300" simplePos="0" relativeHeight="251672576" behindDoc="0" locked="0" layoutInCell="1" allowOverlap="1" wp14:anchorId="5C9B366C" wp14:editId="4983A62D">
                <wp:simplePos x="0" y="0"/>
                <wp:positionH relativeFrom="column">
                  <wp:posOffset>2647950</wp:posOffset>
                </wp:positionH>
                <wp:positionV relativeFrom="paragraph">
                  <wp:posOffset>1605280</wp:posOffset>
                </wp:positionV>
                <wp:extent cx="505148" cy="810883"/>
                <wp:effectExtent l="0" t="0" r="28575" b="27940"/>
                <wp:wrapNone/>
                <wp:docPr id="21" name="直接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148" cy="8108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C4094" id="直接箭头连接符 21" o:spid="_x0000_s1026" type="#_x0000_t32" style="position:absolute;left:0;text-align:left;margin-left:208.5pt;margin-top:126.4pt;width:39.8pt;height:63.8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"/>
            </w:pict>
          </mc:Fallback>
        </mc:AlternateContent>
      </w:r>
      <w:r w:rsidRPr="004728D8">
        <w:rPr>
          <w:noProof/>
        </w:rPr>
        <w:drawing>
          <wp:inline distT="0" distB="0" distL="0" distR="0" wp14:anchorId="5A8AD720" wp14:editId="1B6BCB1B">
            <wp:extent cx="3394800" cy="2160000"/>
            <wp:effectExtent l="0" t="0" r="0" b="0"/>
            <wp:docPr id="19" name="图片 19"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4800" cy="2160000"/>
                    </a:xfrm>
                    <a:prstGeom prst="rect">
                      <a:avLst/>
                    </a:prstGeom>
                    <a:noFill/>
                    <a:ln>
                      <a:noFill/>
                    </a:ln>
                  </pic:spPr>
                </pic:pic>
              </a:graphicData>
            </a:graphic>
          </wp:inline>
        </w:drawing>
      </w:r>
    </w:p>
    <w:p w:rsidR="00C46BB9" w:rsidRPr="00B6481C" w:rsidRDefault="004728D8" w:rsidP="00B6481C">
      <w:r>
        <w:rPr>
          <w:rFonts w:hint="eastAsia"/>
          <w:noProof/>
        </w:rPr>
        <mc:AlternateContent>
          <mc:Choice Requires="wps">
            <w:drawing>
              <wp:anchor distT="0" distB="0" distL="114300" distR="114300" simplePos="0" relativeHeight="251673600" behindDoc="0" locked="0" layoutInCell="1" allowOverlap="1" wp14:anchorId="7ED3E447" wp14:editId="21E985A2">
                <wp:simplePos x="0" y="0"/>
                <wp:positionH relativeFrom="margin">
                  <wp:posOffset>2024680</wp:posOffset>
                </wp:positionH>
                <wp:positionV relativeFrom="paragraph">
                  <wp:posOffset>9525</wp:posOffset>
                </wp:positionV>
                <wp:extent cx="1809750" cy="284672"/>
                <wp:effectExtent l="0" t="0" r="19050" b="20320"/>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84672"/>
                        </a:xfrm>
                        <a:prstGeom prst="rect">
                          <a:avLst/>
                        </a:prstGeom>
                        <a:solidFill>
                          <a:srgbClr val="FFFFFF"/>
                        </a:solidFill>
                        <a:ln w="9525">
                          <a:solidFill>
                            <a:srgbClr val="FFFFFF"/>
                          </a:solidFill>
                          <a:miter lim="800000"/>
                          <a:headEnd/>
                          <a:tailEnd/>
                        </a:ln>
                      </wps:spPr>
                      <wps:txbx>
                        <w:txbxContent>
                          <w:p w:rsidR="004728D8" w:rsidRPr="00C46BB9" w:rsidRDefault="004728D8" w:rsidP="004728D8">
                            <w:pPr>
                              <w:spacing w:after="0" w:line="240" w:lineRule="atLeast"/>
                              <w:rPr>
                                <w:rFonts w:ascii="Times New Roman" w:eastAsia="黑体" w:hAnsi="Times New Roman" w:cs="Times New Roman"/>
                                <w:sz w:val="21"/>
                                <w:szCs w:val="21"/>
                              </w:rPr>
                            </w:pPr>
                            <w:r w:rsidRPr="00C46BB9">
                              <w:rPr>
                                <w:rFonts w:ascii="Times New Roman" w:eastAsia="黑体" w:hAnsi="黑体" w:cs="Times New Roman" w:hint="eastAsia"/>
                                <w:sz w:val="21"/>
                                <w:szCs w:val="21"/>
                              </w:rPr>
                              <w:t>把手向左旋紧至垂直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E447" id="文本框 24" o:spid="_x0000_s1029" type="#_x0000_t202" style="position:absolute;margin-left:159.4pt;margin-top:.75pt;width:142.5pt;height:22.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" strokecolor="white">
                <v:textbox>
                  <w:txbxContent>
                    <w:p w:rsidR="004728D8" w:rsidRPr="00C46BB9" w:rsidRDefault="004728D8" w:rsidP="004728D8">
                      <w:pPr>
                        <w:spacing w:after="0" w:line="240" w:lineRule="atLeast"/>
                        <w:rPr>
                          <w:rFonts w:ascii="Times New Roman" w:eastAsia="黑体" w:hAnsi="Times New Roman" w:cs="Times New Roman"/>
                          <w:sz w:val="21"/>
                          <w:szCs w:val="21"/>
                        </w:rPr>
                      </w:pPr>
                      <w:r w:rsidRPr="00C46BB9">
                        <w:rPr>
                          <w:rFonts w:ascii="Times New Roman" w:eastAsia="黑体" w:hAnsi="黑体" w:cs="Times New Roman" w:hint="eastAsia"/>
                          <w:sz w:val="21"/>
                          <w:szCs w:val="21"/>
                        </w:rPr>
                        <w:t>把手向左旋紧至垂直</w:t>
                      </w:r>
                    </w:p>
                  </w:txbxContent>
                </v:textbox>
                <w10:wrap anchorx="margin"/>
              </v:shape>
            </w:pict>
          </mc:Fallback>
        </mc:AlternateContent>
      </w:r>
    </w:p>
    <w:p w:rsidR="00D466A7" w:rsidRDefault="00D466A7" w:rsidP="00427095">
      <w:pPr>
        <w:spacing w:after="100"/>
        <w:rPr>
          <w:rFonts w:ascii="Times New Roman" w:eastAsiaTheme="minorEastAsia" w:hAnsiTheme="minorEastAsia" w:cs="Times New Roman"/>
          <w:b/>
          <w:sz w:val="24"/>
        </w:rPr>
      </w:pPr>
    </w:p>
    <w:p w:rsidR="00D24A61" w:rsidRPr="00D466A7" w:rsidRDefault="004728D8" w:rsidP="00427095">
      <w:pPr>
        <w:spacing w:after="100"/>
        <w:rPr>
          <w:rFonts w:ascii="Times New Roman" w:eastAsiaTheme="minorEastAsia" w:hAnsiTheme="minorEastAsia" w:cs="Times New Roman"/>
          <w:b/>
          <w:sz w:val="24"/>
        </w:rPr>
      </w:pPr>
      <w:r w:rsidRPr="0006236D">
        <w:rPr>
          <w:rFonts w:ascii="Times New Roman" w:eastAsiaTheme="minorEastAsia" w:hAnsiTheme="minorEastAsia" w:cs="Times New Roman"/>
          <w:b/>
          <w:sz w:val="24"/>
        </w:rPr>
        <w:t>第三</w:t>
      </w:r>
      <w:r w:rsidRPr="0006236D">
        <w:rPr>
          <w:rFonts w:ascii="Times New Roman" w:eastAsiaTheme="minorEastAsia" w:hAnsiTheme="minorEastAsia" w:cs="Times New Roman" w:hint="eastAsia"/>
          <w:b/>
          <w:sz w:val="24"/>
        </w:rPr>
        <w:t>步</w:t>
      </w:r>
      <w:r w:rsidRPr="0006236D">
        <w:rPr>
          <w:rFonts w:ascii="Times New Roman" w:eastAsiaTheme="minorEastAsia" w:hAnsiTheme="minorEastAsia" w:cs="Times New Roman"/>
          <w:b/>
          <w:sz w:val="24"/>
        </w:rPr>
        <w:t>：抽掉舱体里面的空气</w:t>
      </w:r>
    </w:p>
    <w:p w:rsidR="00D24A61" w:rsidRDefault="004728D8" w:rsidP="004728D8">
      <w:pPr>
        <w:spacing w:after="100"/>
        <w:jc w:val="center"/>
      </w:pPr>
      <w:r>
        <w:rPr>
          <w:rFonts w:ascii="Times New Roman" w:eastAsiaTheme="minorEastAsia" w:hAnsi="Times New Roman" w:cs="Times New Roman"/>
          <w:b/>
          <w:noProof/>
          <w:sz w:val="28"/>
          <w:szCs w:val="28"/>
        </w:rPr>
        <w:drawing>
          <wp:inline distT="0" distB="0" distL="0" distR="0" wp14:anchorId="5E4221E4" wp14:editId="2A1AFF59">
            <wp:extent cx="3394800" cy="2160000"/>
            <wp:effectExtent l="0" t="0" r="0" b="0"/>
            <wp:docPr id="3" name="图片 12" descr="DSC_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0178"/>
                    <pic:cNvPicPr>
                      <a:picLocks noChangeAspect="1" noChangeArrowheads="1"/>
                    </pic:cNvPicPr>
                  </pic:nvPicPr>
                  <pic:blipFill>
                    <a:blip r:embed="rId18" cstate="print"/>
                    <a:srcRect/>
                    <a:stretch>
                      <a:fillRect/>
                    </a:stretch>
                  </pic:blipFill>
                  <pic:spPr bwMode="auto">
                    <a:xfrm>
                      <a:off x="0" y="0"/>
                      <a:ext cx="3394800" cy="2160000"/>
                    </a:xfrm>
                    <a:prstGeom prst="rect">
                      <a:avLst/>
                    </a:prstGeom>
                    <a:noFill/>
                    <a:ln w="9525">
                      <a:noFill/>
                      <a:miter lim="800000"/>
                      <a:headEnd/>
                      <a:tailEnd/>
                    </a:ln>
                  </pic:spPr>
                </pic:pic>
              </a:graphicData>
            </a:graphic>
          </wp:inline>
        </w:drawing>
      </w:r>
    </w:p>
    <w:p w:rsidR="00D24A61" w:rsidRDefault="004B7439" w:rsidP="00427095">
      <w:pPr>
        <w:spacing w:before="200" w:after="100"/>
        <w:jc w:val="center"/>
      </w:pPr>
      <w:r>
        <w:rPr>
          <w:noProof/>
        </w:rPr>
        <w:lastRenderedPageBreak/>
        <mc:AlternateContent>
          <mc:Choice Requires="wps">
            <w:drawing>
              <wp:anchor distT="0" distB="0" distL="114300" distR="114300" simplePos="0" relativeHeight="251675648" behindDoc="0" locked="0" layoutInCell="1" allowOverlap="1" wp14:anchorId="4F554B07" wp14:editId="162C2383">
                <wp:simplePos x="0" y="0"/>
                <wp:positionH relativeFrom="column">
                  <wp:posOffset>2838449</wp:posOffset>
                </wp:positionH>
                <wp:positionV relativeFrom="paragraph">
                  <wp:posOffset>1881505</wp:posOffset>
                </wp:positionV>
                <wp:extent cx="459105" cy="434975"/>
                <wp:effectExtent l="0" t="0" r="17145" b="22225"/>
                <wp:wrapNone/>
                <wp:docPr id="27" name="直接箭头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9105" cy="434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CF7C0" id="直接箭头连接符 27" o:spid="_x0000_s1026" type="#_x0000_t32" style="position:absolute;left:0;text-align:left;margin-left:223.5pt;margin-top:148.15pt;width:36.15pt;height:34.2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"/>
            </w:pict>
          </mc:Fallback>
        </mc:AlternateContent>
      </w:r>
      <w:r w:rsidR="008E4DA3">
        <w:rPr>
          <w:noProof/>
        </w:rPr>
        <mc:AlternateContent>
          <mc:Choice Requires="wps">
            <w:drawing>
              <wp:anchor distT="0" distB="0" distL="114300" distR="114300" simplePos="0" relativeHeight="251674624" behindDoc="0" locked="0" layoutInCell="1" allowOverlap="1" wp14:anchorId="241144E9" wp14:editId="458D5BDC">
                <wp:simplePos x="0" y="0"/>
                <wp:positionH relativeFrom="column">
                  <wp:posOffset>1781174</wp:posOffset>
                </wp:positionH>
                <wp:positionV relativeFrom="paragraph">
                  <wp:posOffset>1567180</wp:posOffset>
                </wp:positionV>
                <wp:extent cx="522605" cy="752475"/>
                <wp:effectExtent l="0" t="0" r="29845" b="28575"/>
                <wp:wrapNone/>
                <wp:docPr id="26" name="直接箭头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2605" cy="752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911E1" id="直接箭头连接符 26" o:spid="_x0000_s1026" type="#_x0000_t32" style="position:absolute;left:0;text-align:left;margin-left:140.25pt;margin-top:123.4pt;width:41.15pt;height:59.2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"/>
            </w:pict>
          </mc:Fallback>
        </mc:AlternateContent>
      </w:r>
      <w:r w:rsidR="004728D8">
        <w:rPr>
          <w:rFonts w:ascii="Times New Roman" w:eastAsiaTheme="minorEastAsia" w:hAnsi="Times New Roman" w:cs="Times New Roman"/>
          <w:b/>
          <w:noProof/>
          <w:sz w:val="28"/>
          <w:szCs w:val="28"/>
        </w:rPr>
        <w:drawing>
          <wp:inline distT="0" distB="0" distL="0" distR="0" wp14:anchorId="5B09F01F" wp14:editId="274DB000">
            <wp:extent cx="3394800" cy="2160000"/>
            <wp:effectExtent l="0" t="0" r="0" b="0"/>
            <wp:docPr id="25" name="图片 25" descr="DSC_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0174"/>
                    <pic:cNvPicPr>
                      <a:picLocks noChangeAspect="1" noChangeArrowheads="1"/>
                    </pic:cNvPicPr>
                  </pic:nvPicPr>
                  <pic:blipFill>
                    <a:blip r:embed="rId19" cstate="print"/>
                    <a:srcRect/>
                    <a:stretch>
                      <a:fillRect/>
                    </a:stretch>
                  </pic:blipFill>
                  <pic:spPr bwMode="auto">
                    <a:xfrm>
                      <a:off x="0" y="0"/>
                      <a:ext cx="3394800" cy="2160000"/>
                    </a:xfrm>
                    <a:prstGeom prst="rect">
                      <a:avLst/>
                    </a:prstGeom>
                    <a:noFill/>
                    <a:ln w="9525">
                      <a:noFill/>
                      <a:miter lim="800000"/>
                      <a:headEnd/>
                      <a:tailEnd/>
                    </a:ln>
                  </pic:spPr>
                </pic:pic>
              </a:graphicData>
            </a:graphic>
          </wp:inline>
        </w:drawing>
      </w:r>
    </w:p>
    <w:p w:rsidR="008E4DA3" w:rsidRDefault="00C46BB9">
      <w:r>
        <w:rPr>
          <w:noProof/>
        </w:rPr>
        <mc:AlternateContent>
          <mc:Choice Requires="wps">
            <w:drawing>
              <wp:anchor distT="0" distB="0" distL="114300" distR="114300" simplePos="0" relativeHeight="251676672" behindDoc="0" locked="0" layoutInCell="1" allowOverlap="1" wp14:anchorId="5F3F388E" wp14:editId="1769845E">
                <wp:simplePos x="0" y="0"/>
                <wp:positionH relativeFrom="column">
                  <wp:posOffset>1201924</wp:posOffset>
                </wp:positionH>
                <wp:positionV relativeFrom="paragraph">
                  <wp:posOffset>10160</wp:posOffset>
                </wp:positionV>
                <wp:extent cx="1309370" cy="266700"/>
                <wp:effectExtent l="0" t="0" r="24130" b="19050"/>
                <wp:wrapNone/>
                <wp:docPr id="2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266700"/>
                        </a:xfrm>
                        <a:prstGeom prst="rect">
                          <a:avLst/>
                        </a:prstGeom>
                        <a:solidFill>
                          <a:srgbClr val="FFFFFF"/>
                        </a:solidFill>
                        <a:ln w="9525">
                          <a:solidFill>
                            <a:srgbClr val="FFFFFF"/>
                          </a:solidFill>
                          <a:miter lim="800000"/>
                          <a:headEnd/>
                          <a:tailEnd/>
                        </a:ln>
                      </wps:spPr>
                      <wps:txbx>
                        <w:txbxContent>
                          <w:p w:rsidR="00427095" w:rsidRPr="00C46BB9" w:rsidRDefault="00427095" w:rsidP="00427095">
                            <w:pPr>
                              <w:spacing w:after="0" w:line="240" w:lineRule="atLeast"/>
                              <w:rPr>
                                <w:rFonts w:ascii="Times New Roman" w:eastAsia="黑体" w:hAnsi="Times New Roman" w:cs="Times New Roman"/>
                                <w:sz w:val="21"/>
                                <w:szCs w:val="21"/>
                              </w:rPr>
                            </w:pPr>
                            <w:r w:rsidRPr="00C46BB9">
                              <w:rPr>
                                <w:rFonts w:ascii="Times New Roman" w:eastAsia="黑体" w:hAnsi="黑体" w:cs="Times New Roman" w:hint="eastAsia"/>
                                <w:sz w:val="21"/>
                                <w:szCs w:val="21"/>
                              </w:rPr>
                              <w:t>泄气阀关闭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F388E" id="文本框 28" o:spid="_x0000_s1030" type="#_x0000_t202" style="position:absolute;margin-left:94.65pt;margin-top:.8pt;width:103.1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" strokecolor="white">
                <v:textbox>
                  <w:txbxContent>
                    <w:p w:rsidR="00427095" w:rsidRPr="00C46BB9" w:rsidRDefault="00427095" w:rsidP="00427095">
                      <w:pPr>
                        <w:spacing w:after="0" w:line="240" w:lineRule="atLeast"/>
                        <w:rPr>
                          <w:rFonts w:ascii="Times New Roman" w:eastAsia="黑体" w:hAnsi="Times New Roman" w:cs="Times New Roman"/>
                          <w:sz w:val="21"/>
                          <w:szCs w:val="21"/>
                        </w:rPr>
                      </w:pPr>
                      <w:r w:rsidRPr="00C46BB9">
                        <w:rPr>
                          <w:rFonts w:ascii="Times New Roman" w:eastAsia="黑体" w:hAnsi="黑体" w:cs="Times New Roman" w:hint="eastAsia"/>
                          <w:sz w:val="21"/>
                          <w:szCs w:val="21"/>
                        </w:rPr>
                        <w:t>泄气阀关闭</w:t>
                      </w:r>
                    </w:p>
                  </w:txbxContent>
                </v:textbox>
              </v:shape>
            </w:pict>
          </mc:Fallback>
        </mc:AlternateContent>
      </w:r>
      <w:r w:rsidR="00417106">
        <w:rPr>
          <w:noProof/>
        </w:rPr>
        <mc:AlternateContent>
          <mc:Choice Requires="wps">
            <w:drawing>
              <wp:anchor distT="0" distB="0" distL="114300" distR="114300" simplePos="0" relativeHeight="251677696" behindDoc="0" locked="0" layoutInCell="1" allowOverlap="1" wp14:anchorId="43E4A1EC" wp14:editId="3524A1EB">
                <wp:simplePos x="0" y="0"/>
                <wp:positionH relativeFrom="column">
                  <wp:posOffset>3035828</wp:posOffset>
                </wp:positionH>
                <wp:positionV relativeFrom="paragraph">
                  <wp:posOffset>4960</wp:posOffset>
                </wp:positionV>
                <wp:extent cx="1309370" cy="257175"/>
                <wp:effectExtent l="0" t="0" r="24130" b="28575"/>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257175"/>
                        </a:xfrm>
                        <a:prstGeom prst="rect">
                          <a:avLst/>
                        </a:prstGeom>
                        <a:solidFill>
                          <a:srgbClr val="FFFFFF"/>
                        </a:solidFill>
                        <a:ln w="9525">
                          <a:solidFill>
                            <a:srgbClr val="FFFFFF"/>
                          </a:solidFill>
                          <a:miter lim="800000"/>
                          <a:headEnd/>
                          <a:tailEnd/>
                        </a:ln>
                      </wps:spPr>
                      <wps:txbx>
                        <w:txbxContent>
                          <w:p w:rsidR="00427095" w:rsidRPr="00C46BB9" w:rsidRDefault="00427095" w:rsidP="00427095">
                            <w:pPr>
                              <w:spacing w:after="0" w:line="240" w:lineRule="atLeast"/>
                              <w:rPr>
                                <w:rFonts w:ascii="Times New Roman" w:eastAsia="黑体" w:hAnsi="Times New Roman" w:cs="Times New Roman"/>
                                <w:sz w:val="21"/>
                                <w:szCs w:val="21"/>
                              </w:rPr>
                            </w:pPr>
                            <w:r w:rsidRPr="00C46BB9">
                              <w:rPr>
                                <w:rFonts w:ascii="Times New Roman" w:eastAsia="黑体" w:hAnsi="黑体" w:cs="Times New Roman" w:hint="eastAsia"/>
                                <w:sz w:val="21"/>
                                <w:szCs w:val="21"/>
                              </w:rPr>
                              <w:t>抽气阀打开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4A1EC" id="文本框 29" o:spid="_x0000_s1031" type="#_x0000_t202" style="position:absolute;margin-left:239.05pt;margin-top:.4pt;width:103.1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" strokecolor="white">
                <v:textbox>
                  <w:txbxContent>
                    <w:p w:rsidR="00427095" w:rsidRPr="00C46BB9" w:rsidRDefault="00427095" w:rsidP="00427095">
                      <w:pPr>
                        <w:spacing w:after="0" w:line="240" w:lineRule="atLeast"/>
                        <w:rPr>
                          <w:rFonts w:ascii="Times New Roman" w:eastAsia="黑体" w:hAnsi="Times New Roman" w:cs="Times New Roman"/>
                          <w:sz w:val="21"/>
                          <w:szCs w:val="21"/>
                        </w:rPr>
                      </w:pPr>
                      <w:r w:rsidRPr="00C46BB9">
                        <w:rPr>
                          <w:rFonts w:ascii="Times New Roman" w:eastAsia="黑体" w:hAnsi="黑体" w:cs="Times New Roman" w:hint="eastAsia"/>
                          <w:sz w:val="21"/>
                          <w:szCs w:val="21"/>
                        </w:rPr>
                        <w:t>抽气阀打开</w:t>
                      </w:r>
                    </w:p>
                  </w:txbxContent>
                </v:textbox>
              </v:shape>
            </w:pict>
          </mc:Fallback>
        </mc:AlternateContent>
      </w:r>
    </w:p>
    <w:p w:rsidR="00D24A61" w:rsidRDefault="00427095" w:rsidP="00427095">
      <w:pPr>
        <w:jc w:val="center"/>
      </w:pPr>
      <w:r>
        <w:rPr>
          <w:rFonts w:hint="eastAsia"/>
          <w:noProof/>
        </w:rPr>
        <mc:AlternateContent>
          <mc:Choice Requires="wps">
            <w:drawing>
              <wp:anchor distT="0" distB="0" distL="114300" distR="114300" simplePos="0" relativeHeight="251678720" behindDoc="0" locked="0" layoutInCell="1" allowOverlap="1" wp14:anchorId="15224505" wp14:editId="5EBE7BD3">
                <wp:simplePos x="0" y="0"/>
                <wp:positionH relativeFrom="margin">
                  <wp:posOffset>2905126</wp:posOffset>
                </wp:positionH>
                <wp:positionV relativeFrom="paragraph">
                  <wp:posOffset>1400810</wp:posOffset>
                </wp:positionV>
                <wp:extent cx="114300" cy="1009650"/>
                <wp:effectExtent l="0" t="0" r="19050" b="19050"/>
                <wp:wrapNone/>
                <wp:docPr id="32" name="直接箭头连接符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009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F51867" id="直接箭头连接符 32" o:spid="_x0000_s1026" type="#_x0000_t32" style="position:absolute;left:0;text-align:left;margin-left:228.75pt;margin-top:110.3pt;width:9pt;height:79.5pt;flip: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">
                <w10:wrap anchorx="margin"/>
              </v:shape>
            </w:pict>
          </mc:Fallback>
        </mc:AlternateContent>
      </w:r>
      <w:r>
        <w:rPr>
          <w:rFonts w:ascii="Times New Roman" w:eastAsiaTheme="minorEastAsia" w:hAnsi="Times New Roman" w:cs="Times New Roman"/>
          <w:b/>
          <w:noProof/>
          <w:sz w:val="28"/>
          <w:szCs w:val="28"/>
        </w:rPr>
        <w:drawing>
          <wp:inline distT="0" distB="0" distL="0" distR="0" wp14:anchorId="73E3B6BA" wp14:editId="01E60292">
            <wp:extent cx="3394800" cy="2160000"/>
            <wp:effectExtent l="0" t="0" r="0" b="0"/>
            <wp:docPr id="30" name="图片 30" descr="DSC_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158"/>
                    <pic:cNvPicPr>
                      <a:picLocks noChangeAspect="1" noChangeArrowheads="1"/>
                    </pic:cNvPicPr>
                  </pic:nvPicPr>
                  <pic:blipFill>
                    <a:blip r:embed="rId20" cstate="print"/>
                    <a:srcRect/>
                    <a:stretch>
                      <a:fillRect/>
                    </a:stretch>
                  </pic:blipFill>
                  <pic:spPr bwMode="auto">
                    <a:xfrm>
                      <a:off x="0" y="0"/>
                      <a:ext cx="3394800" cy="2160000"/>
                    </a:xfrm>
                    <a:prstGeom prst="rect">
                      <a:avLst/>
                    </a:prstGeom>
                    <a:noFill/>
                    <a:ln w="9525">
                      <a:noFill/>
                      <a:miter lim="800000"/>
                      <a:headEnd/>
                      <a:tailEnd/>
                    </a:ln>
                  </pic:spPr>
                </pic:pic>
              </a:graphicData>
            </a:graphic>
          </wp:inline>
        </w:drawing>
      </w:r>
    </w:p>
    <w:p w:rsidR="00D24A61" w:rsidRDefault="00427095">
      <w:r>
        <w:rPr>
          <w:noProof/>
        </w:rPr>
        <mc:AlternateContent>
          <mc:Choice Requires="wps">
            <w:drawing>
              <wp:anchor distT="0" distB="0" distL="114300" distR="114300" simplePos="0" relativeHeight="251679744" behindDoc="0" locked="0" layoutInCell="1" allowOverlap="1" wp14:anchorId="585DBA38" wp14:editId="1EBDDA27">
                <wp:simplePos x="0" y="0"/>
                <wp:positionH relativeFrom="margin">
                  <wp:posOffset>1784985</wp:posOffset>
                </wp:positionH>
                <wp:positionV relativeFrom="paragraph">
                  <wp:posOffset>86995</wp:posOffset>
                </wp:positionV>
                <wp:extent cx="2628900" cy="314325"/>
                <wp:effectExtent l="0" t="0" r="19050" b="28575"/>
                <wp:wrapNone/>
                <wp:docPr id="34" name="文本框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14325"/>
                        </a:xfrm>
                        <a:prstGeom prst="rect">
                          <a:avLst/>
                        </a:prstGeom>
                        <a:solidFill>
                          <a:srgbClr val="FFFFFF"/>
                        </a:solidFill>
                        <a:ln w="9525">
                          <a:solidFill>
                            <a:srgbClr val="FFFFFF"/>
                          </a:solidFill>
                          <a:miter lim="800000"/>
                          <a:headEnd/>
                          <a:tailEnd/>
                        </a:ln>
                      </wps:spPr>
                      <wps:txbx>
                        <w:txbxContent>
                          <w:p w:rsidR="00427095" w:rsidRPr="00C46BB9" w:rsidRDefault="00427095" w:rsidP="00427095">
                            <w:pPr>
                              <w:spacing w:after="0" w:line="240" w:lineRule="atLeast"/>
                              <w:rPr>
                                <w:rFonts w:ascii="Times New Roman" w:eastAsia="黑体" w:hAnsi="Times New Roman" w:cs="Times New Roman"/>
                                <w:sz w:val="21"/>
                                <w:szCs w:val="21"/>
                              </w:rPr>
                            </w:pPr>
                            <w:r w:rsidRPr="00C46BB9">
                              <w:rPr>
                                <w:rFonts w:ascii="Times New Roman" w:eastAsia="黑体" w:hAnsi="黑体" w:cs="Times New Roman"/>
                                <w:sz w:val="21"/>
                                <w:szCs w:val="21"/>
                              </w:rPr>
                              <w:t>真空度到</w:t>
                            </w:r>
                            <w:r w:rsidRPr="00C46BB9">
                              <w:rPr>
                                <w:rFonts w:ascii="Times New Roman" w:eastAsia="黑体" w:hAnsi="Times New Roman" w:cs="Times New Roman"/>
                                <w:sz w:val="21"/>
                                <w:szCs w:val="21"/>
                              </w:rPr>
                              <w:t>-0.1Mpa</w:t>
                            </w:r>
                            <w:r w:rsidRPr="00C46BB9">
                              <w:rPr>
                                <w:rFonts w:ascii="Times New Roman" w:eastAsia="黑体" w:hAnsi="黑体" w:cs="Times New Roman"/>
                                <w:sz w:val="21"/>
                                <w:szCs w:val="21"/>
                              </w:rPr>
                              <w:t>时开始对芯片加压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DBA38" id="文本框 34" o:spid="_x0000_s1032" type="#_x0000_t202" style="position:absolute;margin-left:140.55pt;margin-top:6.85pt;width:207pt;height:24.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" strokecolor="white">
                <v:textbox>
                  <w:txbxContent>
                    <w:p w:rsidR="00427095" w:rsidRPr="00C46BB9" w:rsidRDefault="00427095" w:rsidP="00427095">
                      <w:pPr>
                        <w:spacing w:after="0" w:line="240" w:lineRule="atLeast"/>
                        <w:rPr>
                          <w:rFonts w:ascii="Times New Roman" w:eastAsia="黑体" w:hAnsi="Times New Roman" w:cs="Times New Roman"/>
                          <w:sz w:val="21"/>
                          <w:szCs w:val="21"/>
                        </w:rPr>
                      </w:pPr>
                      <w:r w:rsidRPr="00C46BB9">
                        <w:rPr>
                          <w:rFonts w:ascii="Times New Roman" w:eastAsia="黑体" w:hAnsi="黑体" w:cs="Times New Roman"/>
                          <w:sz w:val="21"/>
                          <w:szCs w:val="21"/>
                        </w:rPr>
                        <w:t>真空度到</w:t>
                      </w:r>
                      <w:r w:rsidRPr="00C46BB9">
                        <w:rPr>
                          <w:rFonts w:ascii="Times New Roman" w:eastAsia="黑体" w:hAnsi="Times New Roman" w:cs="Times New Roman"/>
                          <w:sz w:val="21"/>
                          <w:szCs w:val="21"/>
                        </w:rPr>
                        <w:t>-0.1Mpa</w:t>
                      </w:r>
                      <w:r w:rsidRPr="00C46BB9">
                        <w:rPr>
                          <w:rFonts w:ascii="Times New Roman" w:eastAsia="黑体" w:hAnsi="黑体" w:cs="Times New Roman"/>
                          <w:sz w:val="21"/>
                          <w:szCs w:val="21"/>
                        </w:rPr>
                        <w:t>时开始对芯片加压</w:t>
                      </w:r>
                    </w:p>
                  </w:txbxContent>
                </v:textbox>
                <w10:wrap anchorx="margin"/>
              </v:shape>
            </w:pict>
          </mc:Fallback>
        </mc:AlternateContent>
      </w:r>
    </w:p>
    <w:p w:rsidR="00427095" w:rsidRPr="00135A68" w:rsidRDefault="00427095" w:rsidP="00427095">
      <w:pPr>
        <w:spacing w:after="100" w:line="360" w:lineRule="auto"/>
        <w:rPr>
          <w:rFonts w:ascii="Times New Roman" w:eastAsiaTheme="minorEastAsia" w:hAnsiTheme="minorEastAsia" w:cs="Times New Roman"/>
          <w:b/>
          <w:sz w:val="24"/>
        </w:rPr>
      </w:pPr>
      <w:r w:rsidRPr="00135A68">
        <w:rPr>
          <w:rFonts w:ascii="Times New Roman" w:eastAsiaTheme="minorEastAsia" w:hAnsiTheme="minorEastAsia" w:cs="Times New Roman"/>
          <w:b/>
          <w:sz w:val="24"/>
        </w:rPr>
        <w:t>第四</w:t>
      </w:r>
      <w:r w:rsidRPr="00135A68">
        <w:rPr>
          <w:rFonts w:ascii="Times New Roman" w:eastAsiaTheme="minorEastAsia" w:hAnsiTheme="minorEastAsia" w:cs="Times New Roman" w:hint="eastAsia"/>
          <w:b/>
          <w:sz w:val="24"/>
        </w:rPr>
        <w:t>步</w:t>
      </w:r>
      <w:r w:rsidRPr="00135A68">
        <w:rPr>
          <w:rFonts w:ascii="Times New Roman" w:eastAsiaTheme="minorEastAsia" w:hAnsiTheme="minorEastAsia" w:cs="Times New Roman"/>
          <w:b/>
          <w:sz w:val="24"/>
        </w:rPr>
        <w:t>：对芯片加压</w:t>
      </w:r>
    </w:p>
    <w:p w:rsidR="00D24A61" w:rsidRDefault="004B7439" w:rsidP="00427095">
      <w:pPr>
        <w:jc w:val="right"/>
      </w:pPr>
      <w:r>
        <w:rPr>
          <w:noProof/>
        </w:rPr>
        <mc:AlternateContent>
          <mc:Choice Requires="wps">
            <w:drawing>
              <wp:anchor distT="0" distB="0" distL="114300" distR="114300" simplePos="0" relativeHeight="251683840" behindDoc="0" locked="0" layoutInCell="1" allowOverlap="1" wp14:anchorId="10A437F2" wp14:editId="0702FE9B">
                <wp:simplePos x="0" y="0"/>
                <wp:positionH relativeFrom="margin">
                  <wp:posOffset>1943100</wp:posOffset>
                </wp:positionH>
                <wp:positionV relativeFrom="paragraph">
                  <wp:posOffset>354330</wp:posOffset>
                </wp:positionV>
                <wp:extent cx="1971040" cy="257175"/>
                <wp:effectExtent l="0" t="0" r="29210" b="28575"/>
                <wp:wrapNone/>
                <wp:docPr id="41" name="直接箭头连接符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7104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104B3" id="直接箭头连接符 41" o:spid="_x0000_s1026" type="#_x0000_t32" style="position:absolute;left:0;text-align:left;margin-left:153pt;margin-top:27.9pt;width:155.2pt;height:20.25pt;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">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2D56FD27" wp14:editId="7D3A917D">
                <wp:simplePos x="0" y="0"/>
                <wp:positionH relativeFrom="margin">
                  <wp:posOffset>1981200</wp:posOffset>
                </wp:positionH>
                <wp:positionV relativeFrom="paragraph">
                  <wp:posOffset>1154429</wp:posOffset>
                </wp:positionV>
                <wp:extent cx="1854200" cy="352425"/>
                <wp:effectExtent l="0" t="0" r="31750" b="28575"/>
                <wp:wrapNone/>
                <wp:docPr id="42" name="直接箭头连接符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5420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CC7257" id="直接箭头连接符 42" o:spid="_x0000_s1026" type="#_x0000_t32" style="position:absolute;left:0;text-align:left;margin-left:156pt;margin-top:90.9pt;width:146pt;height:27.75pt;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">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4AEC74D3" wp14:editId="6C4AABC6">
                <wp:simplePos x="0" y="0"/>
                <wp:positionH relativeFrom="margin">
                  <wp:posOffset>2009775</wp:posOffset>
                </wp:positionH>
                <wp:positionV relativeFrom="paragraph">
                  <wp:posOffset>2249805</wp:posOffset>
                </wp:positionV>
                <wp:extent cx="2019300" cy="390525"/>
                <wp:effectExtent l="0" t="0" r="19050" b="28575"/>
                <wp:wrapNone/>
                <wp:docPr id="43" name="直接箭头连接符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D5602" id="直接箭头连接符 43" o:spid="_x0000_s1026" type="#_x0000_t32" style="position:absolute;left:0;text-align:left;margin-left:158.25pt;margin-top:177.15pt;width:159pt;height:30.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">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07ACC511" wp14:editId="0A10D3A7">
                <wp:simplePos x="0" y="0"/>
                <wp:positionH relativeFrom="column">
                  <wp:posOffset>798195</wp:posOffset>
                </wp:positionH>
                <wp:positionV relativeFrom="paragraph">
                  <wp:posOffset>2151380</wp:posOffset>
                </wp:positionV>
                <wp:extent cx="1086929" cy="465826"/>
                <wp:effectExtent l="0" t="0" r="18415" b="10795"/>
                <wp:wrapNone/>
                <wp:docPr id="40" name="文本框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929" cy="465826"/>
                        </a:xfrm>
                        <a:prstGeom prst="rect">
                          <a:avLst/>
                        </a:prstGeom>
                        <a:solidFill>
                          <a:srgbClr val="FFFFFF"/>
                        </a:solidFill>
                        <a:ln w="9525">
                          <a:solidFill>
                            <a:srgbClr val="FFFFFF"/>
                          </a:solidFill>
                          <a:miter lim="800000"/>
                          <a:headEnd/>
                          <a:tailEnd/>
                        </a:ln>
                      </wps:spPr>
                      <wps:txbx>
                        <w:txbxContent>
                          <w:p w:rsidR="00427095" w:rsidRPr="00C46BB9" w:rsidRDefault="00427095" w:rsidP="00427095">
                            <w:pPr>
                              <w:spacing w:after="0" w:line="240" w:lineRule="atLeast"/>
                              <w:rPr>
                                <w:rFonts w:ascii="黑体" w:eastAsia="黑体" w:hAnsi="黑体"/>
                                <w:sz w:val="21"/>
                                <w:szCs w:val="21"/>
                              </w:rPr>
                            </w:pPr>
                            <w:r w:rsidRPr="00C46BB9">
                              <w:rPr>
                                <w:rFonts w:ascii="黑体" w:eastAsia="黑体" w:hAnsi="黑体" w:hint="eastAsia"/>
                                <w:sz w:val="21"/>
                                <w:szCs w:val="21"/>
                              </w:rPr>
                              <w:t>压力数显表显示当前压力值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CC511" id="文本框 40" o:spid="_x0000_s1033" type="#_x0000_t202" style="position:absolute;left:0;text-align:left;margin-left:62.85pt;margin-top:169.4pt;width:85.6pt;height:36.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" strokecolor="white">
                <v:textbox>
                  <w:txbxContent>
                    <w:p w:rsidR="00427095" w:rsidRPr="00C46BB9" w:rsidRDefault="00427095" w:rsidP="00427095">
                      <w:pPr>
                        <w:spacing w:after="0" w:line="240" w:lineRule="atLeast"/>
                        <w:rPr>
                          <w:rFonts w:ascii="黑体" w:eastAsia="黑体" w:hAnsi="黑体"/>
                          <w:sz w:val="21"/>
                          <w:szCs w:val="21"/>
                        </w:rPr>
                      </w:pPr>
                      <w:r w:rsidRPr="00C46BB9">
                        <w:rPr>
                          <w:rFonts w:ascii="黑体" w:eastAsia="黑体" w:hAnsi="黑体" w:hint="eastAsia"/>
                          <w:sz w:val="21"/>
                          <w:szCs w:val="21"/>
                        </w:rPr>
                        <w:t>压力数显表显示当前压力值</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61A34F59" wp14:editId="5127F3A8">
                <wp:simplePos x="0" y="0"/>
                <wp:positionH relativeFrom="margin">
                  <wp:posOffset>662940</wp:posOffset>
                </wp:positionH>
                <wp:positionV relativeFrom="paragraph">
                  <wp:posOffset>180340</wp:posOffset>
                </wp:positionV>
                <wp:extent cx="1155939" cy="785004"/>
                <wp:effectExtent l="0" t="0" r="25400" b="15240"/>
                <wp:wrapNone/>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939" cy="785004"/>
                        </a:xfrm>
                        <a:prstGeom prst="rect">
                          <a:avLst/>
                        </a:prstGeom>
                        <a:solidFill>
                          <a:srgbClr val="FFFFFF"/>
                        </a:solidFill>
                        <a:ln w="9525">
                          <a:solidFill>
                            <a:srgbClr val="FFFFFF"/>
                          </a:solidFill>
                          <a:miter lim="800000"/>
                          <a:headEnd/>
                          <a:tailEnd/>
                        </a:ln>
                      </wps:spPr>
                      <wps:txbx>
                        <w:txbxContent>
                          <w:p w:rsidR="00427095" w:rsidRPr="00C46BB9" w:rsidRDefault="00427095" w:rsidP="00427095">
                            <w:pPr>
                              <w:spacing w:after="0" w:line="240" w:lineRule="atLeast"/>
                              <w:rPr>
                                <w:rFonts w:ascii="黑体" w:eastAsia="黑体" w:hAnsi="黑体"/>
                                <w:sz w:val="21"/>
                                <w:szCs w:val="21"/>
                              </w:rPr>
                            </w:pPr>
                            <w:r w:rsidRPr="00C46BB9">
                              <w:rPr>
                                <w:rFonts w:ascii="黑体" w:eastAsia="黑体" w:hAnsi="黑体" w:hint="eastAsia"/>
                                <w:sz w:val="21"/>
                                <w:szCs w:val="21"/>
                              </w:rPr>
                              <w:t>调节调压阀钮，至芯片压力符合要求压力指数为止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34F59" id="文本框 37" o:spid="_x0000_s1034" type="#_x0000_t202" style="position:absolute;left:0;text-align:left;margin-left:52.2pt;margin-top:14.2pt;width:91pt;height:61.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" strokecolor="white">
                <v:textbox>
                  <w:txbxContent>
                    <w:p w:rsidR="00427095" w:rsidRPr="00C46BB9" w:rsidRDefault="00427095" w:rsidP="00427095">
                      <w:pPr>
                        <w:spacing w:after="0" w:line="240" w:lineRule="atLeast"/>
                        <w:rPr>
                          <w:rFonts w:ascii="黑体" w:eastAsia="黑体" w:hAnsi="黑体"/>
                          <w:sz w:val="21"/>
                          <w:szCs w:val="21"/>
                        </w:rPr>
                      </w:pPr>
                      <w:r w:rsidRPr="00C46BB9">
                        <w:rPr>
                          <w:rFonts w:ascii="黑体" w:eastAsia="黑体" w:hAnsi="黑体" w:hint="eastAsia"/>
                          <w:sz w:val="21"/>
                          <w:szCs w:val="21"/>
                        </w:rPr>
                        <w:t>调节调压阀钮，至芯片压力符合要求压力指数为止</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74EC26D7" wp14:editId="229AFF31">
                <wp:simplePos x="0" y="0"/>
                <wp:positionH relativeFrom="margin">
                  <wp:posOffset>774065</wp:posOffset>
                </wp:positionH>
                <wp:positionV relativeFrom="paragraph">
                  <wp:posOffset>1275715</wp:posOffset>
                </wp:positionV>
                <wp:extent cx="1077523" cy="664234"/>
                <wp:effectExtent l="0" t="0" r="27940" b="21590"/>
                <wp:wrapNone/>
                <wp:docPr id="38" name="文本框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23" cy="664234"/>
                        </a:xfrm>
                        <a:prstGeom prst="rect">
                          <a:avLst/>
                        </a:prstGeom>
                        <a:solidFill>
                          <a:srgbClr val="FFFFFF"/>
                        </a:solidFill>
                        <a:ln w="9525">
                          <a:solidFill>
                            <a:srgbClr val="FFFFFF"/>
                          </a:solidFill>
                          <a:miter lim="800000"/>
                          <a:headEnd/>
                          <a:tailEnd/>
                        </a:ln>
                      </wps:spPr>
                      <wps:txbx>
                        <w:txbxContent>
                          <w:p w:rsidR="00427095" w:rsidRPr="00C46BB9" w:rsidRDefault="00427095" w:rsidP="00427095">
                            <w:pPr>
                              <w:spacing w:after="0" w:line="240" w:lineRule="atLeast"/>
                              <w:rPr>
                                <w:rFonts w:ascii="黑体" w:eastAsia="黑体" w:hAnsi="黑体"/>
                                <w:sz w:val="21"/>
                                <w:szCs w:val="21"/>
                              </w:rPr>
                            </w:pPr>
                            <w:r w:rsidRPr="00C46BB9">
                              <w:rPr>
                                <w:rFonts w:ascii="黑体" w:eastAsia="黑体" w:hAnsi="黑体" w:hint="eastAsia"/>
                                <w:sz w:val="21"/>
                                <w:szCs w:val="21"/>
                              </w:rPr>
                              <w:t>气压表显示当前压力的气压值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C26D7" id="文本框 38" o:spid="_x0000_s1035" type="#_x0000_t202" style="position:absolute;left:0;text-align:left;margin-left:60.95pt;margin-top:100.45pt;width:84.85pt;height:52.3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" strokecolor="white">
                <v:textbox>
                  <w:txbxContent>
                    <w:p w:rsidR="00427095" w:rsidRPr="00C46BB9" w:rsidRDefault="00427095" w:rsidP="00427095">
                      <w:pPr>
                        <w:spacing w:after="0" w:line="240" w:lineRule="atLeast"/>
                        <w:rPr>
                          <w:rFonts w:ascii="黑体" w:eastAsia="黑体" w:hAnsi="黑体"/>
                          <w:sz w:val="21"/>
                          <w:szCs w:val="21"/>
                        </w:rPr>
                      </w:pPr>
                      <w:r w:rsidRPr="00C46BB9">
                        <w:rPr>
                          <w:rFonts w:ascii="黑体" w:eastAsia="黑体" w:hAnsi="黑体" w:hint="eastAsia"/>
                          <w:sz w:val="21"/>
                          <w:szCs w:val="21"/>
                        </w:rPr>
                        <w:t>气压表显示当前压力的气压值</w:t>
                      </w:r>
                    </w:p>
                  </w:txbxContent>
                </v:textbox>
                <w10:wrap anchorx="margin"/>
              </v:shape>
            </w:pict>
          </mc:Fallback>
        </mc:AlternateContent>
      </w:r>
      <w:r w:rsidR="00427095" w:rsidRPr="00427095">
        <w:rPr>
          <w:noProof/>
        </w:rPr>
        <w:drawing>
          <wp:inline distT="0" distB="0" distL="0" distR="0" wp14:anchorId="51CA7068" wp14:editId="5E472AA2">
            <wp:extent cx="2065655" cy="2933700"/>
            <wp:effectExtent l="0" t="0" r="0" b="0"/>
            <wp:docPr id="36" name="图片 36"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7181" cy="2964272"/>
                    </a:xfrm>
                    <a:prstGeom prst="rect">
                      <a:avLst/>
                    </a:prstGeom>
                    <a:noFill/>
                    <a:ln>
                      <a:noFill/>
                    </a:ln>
                  </pic:spPr>
                </pic:pic>
              </a:graphicData>
            </a:graphic>
          </wp:inline>
        </w:drawing>
      </w:r>
    </w:p>
    <w:p w:rsidR="00427095" w:rsidRPr="00226AF8" w:rsidRDefault="00427095" w:rsidP="004B7439">
      <w:pPr>
        <w:spacing w:after="100"/>
        <w:rPr>
          <w:rFonts w:ascii="Times New Roman" w:eastAsiaTheme="minorEastAsia" w:hAnsiTheme="minorEastAsia" w:cs="Times New Roman"/>
          <w:sz w:val="24"/>
          <w:szCs w:val="24"/>
        </w:rPr>
      </w:pPr>
      <w:r w:rsidRPr="00226AF8">
        <w:rPr>
          <w:rFonts w:ascii="Times New Roman" w:eastAsiaTheme="minorEastAsia" w:hAnsiTheme="minorEastAsia" w:cs="Times New Roman"/>
          <w:sz w:val="24"/>
          <w:szCs w:val="24"/>
        </w:rPr>
        <w:t>注：不同规格芯片</w:t>
      </w:r>
      <w:proofErr w:type="gramStart"/>
      <w:r w:rsidRPr="00226AF8">
        <w:rPr>
          <w:rFonts w:ascii="Times New Roman" w:eastAsiaTheme="minorEastAsia" w:hAnsiTheme="minorEastAsia" w:cs="Times New Roman"/>
          <w:sz w:val="24"/>
          <w:szCs w:val="24"/>
        </w:rPr>
        <w:t>键合压力</w:t>
      </w:r>
      <w:proofErr w:type="gramEnd"/>
      <w:r w:rsidRPr="00226AF8">
        <w:rPr>
          <w:rFonts w:ascii="Times New Roman" w:eastAsiaTheme="minorEastAsia" w:hAnsiTheme="minorEastAsia" w:cs="Times New Roman"/>
          <w:sz w:val="24"/>
          <w:szCs w:val="24"/>
        </w:rPr>
        <w:t>不一样，</w:t>
      </w:r>
      <w:proofErr w:type="gramStart"/>
      <w:r w:rsidRPr="00226AF8">
        <w:rPr>
          <w:rFonts w:ascii="Times New Roman" w:eastAsiaTheme="minorEastAsia" w:hAnsiTheme="minorEastAsia" w:cs="Times New Roman"/>
          <w:sz w:val="24"/>
          <w:szCs w:val="24"/>
        </w:rPr>
        <w:t>键合压力</w:t>
      </w:r>
      <w:proofErr w:type="gramEnd"/>
      <w:r w:rsidRPr="00226AF8">
        <w:rPr>
          <w:rFonts w:ascii="Times New Roman" w:eastAsiaTheme="minorEastAsia" w:hAnsiTheme="minorEastAsia" w:cs="Times New Roman"/>
          <w:sz w:val="24"/>
          <w:szCs w:val="24"/>
        </w:rPr>
        <w:t>根据实际情况而定</w:t>
      </w:r>
    </w:p>
    <w:p w:rsidR="00427095" w:rsidRDefault="00427095" w:rsidP="00427095">
      <w:pPr>
        <w:spacing w:after="100"/>
      </w:pPr>
      <w:r w:rsidRPr="0006236D">
        <w:rPr>
          <w:rFonts w:ascii="Times New Roman" w:eastAsiaTheme="minorEastAsia" w:hAnsiTheme="minorEastAsia" w:cs="Times New Roman"/>
          <w:b/>
          <w:sz w:val="24"/>
          <w:szCs w:val="24"/>
        </w:rPr>
        <w:lastRenderedPageBreak/>
        <w:t>第五步：打开加热板开关，对芯片加热</w:t>
      </w:r>
    </w:p>
    <w:p w:rsidR="00427095" w:rsidRDefault="00427095" w:rsidP="00427095">
      <w:pPr>
        <w:jc w:val="center"/>
      </w:pPr>
      <w:r>
        <w:rPr>
          <w:rFonts w:ascii="Times New Roman" w:eastAsiaTheme="minorEastAsia" w:hAnsi="Times New Roman" w:cs="Times New Roman"/>
          <w:b/>
          <w:noProof/>
          <w:sz w:val="28"/>
          <w:szCs w:val="28"/>
        </w:rPr>
        <w:drawing>
          <wp:inline distT="0" distB="0" distL="0" distR="0" wp14:anchorId="5BD61C28" wp14:editId="400309FD">
            <wp:extent cx="3394800" cy="2160000"/>
            <wp:effectExtent l="0" t="0" r="0" b="0"/>
            <wp:docPr id="22" name="图片 22" descr="DSC_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0159"/>
                    <pic:cNvPicPr>
                      <a:picLocks noChangeAspect="1" noChangeArrowheads="1"/>
                    </pic:cNvPicPr>
                  </pic:nvPicPr>
                  <pic:blipFill>
                    <a:blip r:embed="rId22" cstate="print"/>
                    <a:srcRect/>
                    <a:stretch>
                      <a:fillRect/>
                    </a:stretch>
                  </pic:blipFill>
                  <pic:spPr bwMode="auto">
                    <a:xfrm>
                      <a:off x="0" y="0"/>
                      <a:ext cx="3394800" cy="2160000"/>
                    </a:xfrm>
                    <a:prstGeom prst="rect">
                      <a:avLst/>
                    </a:prstGeom>
                    <a:noFill/>
                    <a:ln w="9525">
                      <a:noFill/>
                      <a:miter lim="800000"/>
                      <a:headEnd/>
                      <a:tailEnd/>
                    </a:ln>
                  </pic:spPr>
                </pic:pic>
              </a:graphicData>
            </a:graphic>
          </wp:inline>
        </w:drawing>
      </w:r>
    </w:p>
    <w:p w:rsidR="004B7439" w:rsidRDefault="004B7439" w:rsidP="00427095">
      <w:pPr>
        <w:spacing w:after="100"/>
        <w:rPr>
          <w:rFonts w:ascii="Times New Roman" w:eastAsiaTheme="minorEastAsia" w:hAnsiTheme="minorEastAsia" w:cs="Times New Roman"/>
          <w:b/>
          <w:sz w:val="24"/>
          <w:szCs w:val="24"/>
        </w:rPr>
      </w:pPr>
    </w:p>
    <w:p w:rsidR="00427095" w:rsidRDefault="00427095" w:rsidP="00427095">
      <w:pPr>
        <w:spacing w:after="100"/>
      </w:pPr>
      <w:r w:rsidRPr="0006236D">
        <w:rPr>
          <w:rFonts w:ascii="Times New Roman" w:eastAsiaTheme="minorEastAsia" w:hAnsiTheme="minorEastAsia" w:cs="Times New Roman"/>
          <w:b/>
          <w:sz w:val="24"/>
          <w:szCs w:val="24"/>
        </w:rPr>
        <w:t>第六</w:t>
      </w:r>
      <w:r w:rsidRPr="0006236D">
        <w:rPr>
          <w:rFonts w:ascii="Times New Roman" w:eastAsiaTheme="minorEastAsia" w:hAnsiTheme="minorEastAsia" w:cs="Times New Roman" w:hint="eastAsia"/>
          <w:b/>
          <w:sz w:val="24"/>
          <w:szCs w:val="24"/>
        </w:rPr>
        <w:t>步</w:t>
      </w:r>
      <w:r w:rsidRPr="0006236D">
        <w:rPr>
          <w:rFonts w:ascii="Times New Roman" w:eastAsiaTheme="minorEastAsia" w:hAnsiTheme="minorEastAsia" w:cs="Times New Roman"/>
          <w:b/>
          <w:sz w:val="24"/>
          <w:szCs w:val="24"/>
        </w:rPr>
        <w:t>：</w:t>
      </w:r>
      <w:proofErr w:type="gramStart"/>
      <w:r w:rsidRPr="0006236D">
        <w:rPr>
          <w:rFonts w:ascii="Times New Roman" w:eastAsiaTheme="minorEastAsia" w:hAnsiTheme="minorEastAsia" w:cs="Times New Roman"/>
          <w:b/>
          <w:sz w:val="24"/>
          <w:szCs w:val="24"/>
        </w:rPr>
        <w:t>热压键合完毕</w:t>
      </w:r>
      <w:proofErr w:type="gramEnd"/>
      <w:r w:rsidRPr="0006236D">
        <w:rPr>
          <w:rFonts w:ascii="Times New Roman" w:eastAsiaTheme="minorEastAsia" w:hAnsiTheme="minorEastAsia" w:cs="Times New Roman"/>
          <w:b/>
          <w:sz w:val="24"/>
          <w:szCs w:val="24"/>
        </w:rPr>
        <w:t>，关闭加热板开关</w:t>
      </w:r>
    </w:p>
    <w:p w:rsidR="00427095" w:rsidRDefault="00427095" w:rsidP="00427095">
      <w:pPr>
        <w:jc w:val="center"/>
      </w:pPr>
      <w:r>
        <w:rPr>
          <w:rFonts w:ascii="Times New Roman" w:eastAsiaTheme="minorEastAsia" w:hAnsi="Times New Roman" w:cs="Times New Roman"/>
          <w:b/>
          <w:noProof/>
          <w:sz w:val="28"/>
          <w:szCs w:val="28"/>
        </w:rPr>
        <w:drawing>
          <wp:inline distT="0" distB="0" distL="0" distR="0" wp14:anchorId="24E45F17" wp14:editId="6820B0D9">
            <wp:extent cx="3394800" cy="2160000"/>
            <wp:effectExtent l="0" t="0" r="0" b="0"/>
            <wp:docPr id="23" name="图片 23" descr="DSC_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0160"/>
                    <pic:cNvPicPr>
                      <a:picLocks noChangeAspect="1" noChangeArrowheads="1"/>
                    </pic:cNvPicPr>
                  </pic:nvPicPr>
                  <pic:blipFill>
                    <a:blip r:embed="rId23" cstate="print"/>
                    <a:srcRect/>
                    <a:stretch>
                      <a:fillRect/>
                    </a:stretch>
                  </pic:blipFill>
                  <pic:spPr bwMode="auto">
                    <a:xfrm>
                      <a:off x="0" y="0"/>
                      <a:ext cx="3394800" cy="2160000"/>
                    </a:xfrm>
                    <a:prstGeom prst="rect">
                      <a:avLst/>
                    </a:prstGeom>
                    <a:noFill/>
                    <a:ln w="9525">
                      <a:noFill/>
                      <a:miter lim="800000"/>
                      <a:headEnd/>
                      <a:tailEnd/>
                    </a:ln>
                  </pic:spPr>
                </pic:pic>
              </a:graphicData>
            </a:graphic>
          </wp:inline>
        </w:drawing>
      </w:r>
    </w:p>
    <w:p w:rsidR="00427095" w:rsidRDefault="00427095">
      <w:r w:rsidRPr="00876940">
        <w:rPr>
          <w:rFonts w:ascii="Times New Roman" w:eastAsiaTheme="minorEastAsia" w:hAnsiTheme="minorEastAsia" w:cs="Times New Roman"/>
          <w:sz w:val="24"/>
          <w:szCs w:val="24"/>
        </w:rPr>
        <w:t>注：不同规格芯片键合时间不</w:t>
      </w:r>
      <w:r>
        <w:rPr>
          <w:rFonts w:ascii="Times New Roman" w:eastAsiaTheme="minorEastAsia" w:hAnsiTheme="minorEastAsia" w:cs="Times New Roman" w:hint="eastAsia"/>
          <w:sz w:val="24"/>
          <w:szCs w:val="24"/>
        </w:rPr>
        <w:t>同</w:t>
      </w:r>
      <w:r w:rsidRPr="00876940">
        <w:rPr>
          <w:rFonts w:ascii="Times New Roman" w:eastAsiaTheme="minorEastAsia" w:hAnsiTheme="minorEastAsia" w:cs="Times New Roman"/>
          <w:sz w:val="24"/>
          <w:szCs w:val="24"/>
        </w:rPr>
        <w:t>，键合时间根据实际情况而定</w:t>
      </w:r>
    </w:p>
    <w:p w:rsidR="007363AF" w:rsidRDefault="007363AF" w:rsidP="00427095">
      <w:pPr>
        <w:spacing w:after="100"/>
        <w:rPr>
          <w:rFonts w:ascii="Times New Roman" w:eastAsiaTheme="minorEastAsia" w:hAnsiTheme="minorEastAsia" w:cs="Times New Roman"/>
          <w:b/>
          <w:sz w:val="24"/>
          <w:szCs w:val="24"/>
        </w:rPr>
      </w:pPr>
    </w:p>
    <w:p w:rsidR="00427095" w:rsidRDefault="00427095" w:rsidP="00427095">
      <w:pPr>
        <w:spacing w:after="100"/>
      </w:pPr>
      <w:r w:rsidRPr="0006236D">
        <w:rPr>
          <w:rFonts w:ascii="Times New Roman" w:eastAsiaTheme="minorEastAsia" w:hAnsiTheme="minorEastAsia" w:cs="Times New Roman"/>
          <w:b/>
          <w:sz w:val="24"/>
          <w:szCs w:val="24"/>
        </w:rPr>
        <w:t>第七</w:t>
      </w:r>
      <w:r w:rsidRPr="0006236D">
        <w:rPr>
          <w:rFonts w:ascii="Times New Roman" w:eastAsiaTheme="minorEastAsia" w:hAnsiTheme="minorEastAsia" w:cs="Times New Roman" w:hint="eastAsia"/>
          <w:b/>
          <w:sz w:val="24"/>
          <w:szCs w:val="24"/>
        </w:rPr>
        <w:t>步</w:t>
      </w:r>
      <w:r w:rsidRPr="0006236D">
        <w:rPr>
          <w:rFonts w:ascii="Times New Roman" w:eastAsiaTheme="minorEastAsia" w:hAnsiTheme="minorEastAsia" w:cs="Times New Roman"/>
          <w:b/>
          <w:sz w:val="24"/>
          <w:szCs w:val="24"/>
        </w:rPr>
        <w:t>：打开水冷开关，冷却上下加热板</w:t>
      </w:r>
    </w:p>
    <w:p w:rsidR="00427095" w:rsidRDefault="00427095" w:rsidP="00427095">
      <w:pPr>
        <w:jc w:val="center"/>
      </w:pPr>
      <w:r w:rsidRPr="00D90F49">
        <w:rPr>
          <w:rFonts w:ascii="Times New Roman" w:eastAsiaTheme="minorEastAsia" w:hAnsi="Times New Roman" w:cs="Times New Roman"/>
          <w:noProof/>
        </w:rPr>
        <w:drawing>
          <wp:inline distT="0" distB="0" distL="0" distR="0" wp14:anchorId="631158DA" wp14:editId="2B8A8E1F">
            <wp:extent cx="3394800" cy="2160000"/>
            <wp:effectExtent l="0" t="0" r="0" b="0"/>
            <wp:docPr id="44" name="图片 44" descr="DSC_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_0167"/>
                    <pic:cNvPicPr>
                      <a:picLocks noChangeAspect="1" noChangeArrowheads="1"/>
                    </pic:cNvPicPr>
                  </pic:nvPicPr>
                  <pic:blipFill>
                    <a:blip r:embed="rId24" cstate="print"/>
                    <a:srcRect/>
                    <a:stretch>
                      <a:fillRect/>
                    </a:stretch>
                  </pic:blipFill>
                  <pic:spPr bwMode="auto">
                    <a:xfrm>
                      <a:off x="0" y="0"/>
                      <a:ext cx="3394800" cy="2160000"/>
                    </a:xfrm>
                    <a:prstGeom prst="rect">
                      <a:avLst/>
                    </a:prstGeom>
                    <a:noFill/>
                    <a:ln w="9525">
                      <a:noFill/>
                      <a:miter lim="800000"/>
                      <a:headEnd/>
                      <a:tailEnd/>
                    </a:ln>
                  </pic:spPr>
                </pic:pic>
              </a:graphicData>
            </a:graphic>
          </wp:inline>
        </w:drawing>
      </w:r>
    </w:p>
    <w:p w:rsidR="004A6EB6" w:rsidRDefault="004A6EB6">
      <w:pPr>
        <w:rPr>
          <w:rFonts w:ascii="Times New Roman" w:eastAsiaTheme="minorEastAsia" w:hAnsiTheme="minorEastAsia" w:cs="Times New Roman"/>
          <w:b/>
          <w:sz w:val="24"/>
          <w:szCs w:val="24"/>
        </w:rPr>
      </w:pPr>
    </w:p>
    <w:p w:rsidR="0008588F" w:rsidRDefault="00427095">
      <w:r w:rsidRPr="0006236D">
        <w:rPr>
          <w:rFonts w:ascii="Times New Roman" w:eastAsiaTheme="minorEastAsia" w:hAnsiTheme="minorEastAsia" w:cs="Times New Roman"/>
          <w:b/>
          <w:sz w:val="24"/>
          <w:szCs w:val="24"/>
        </w:rPr>
        <w:lastRenderedPageBreak/>
        <w:t>第八步：关闭真空泵，泄压</w:t>
      </w:r>
    </w:p>
    <w:p w:rsidR="004728D8" w:rsidRPr="007363AF" w:rsidRDefault="007363AF" w:rsidP="007363AF">
      <w:pPr>
        <w:jc w:val="center"/>
      </w:pPr>
      <w:r w:rsidRPr="007363AF">
        <w:rPr>
          <w:noProof/>
        </w:rPr>
        <w:drawing>
          <wp:inline distT="0" distB="0" distL="0" distR="0">
            <wp:extent cx="3394800" cy="2160000"/>
            <wp:effectExtent l="0" t="0" r="0" b="0"/>
            <wp:docPr id="48" name="图片 48"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4800" cy="2160000"/>
                    </a:xfrm>
                    <a:prstGeom prst="rect">
                      <a:avLst/>
                    </a:prstGeom>
                    <a:noFill/>
                    <a:ln>
                      <a:noFill/>
                    </a:ln>
                  </pic:spPr>
                </pic:pic>
              </a:graphicData>
            </a:graphic>
          </wp:inline>
        </w:drawing>
      </w:r>
    </w:p>
    <w:p w:rsidR="00427095" w:rsidRPr="00226AF8" w:rsidRDefault="00427095" w:rsidP="00427095">
      <w:pPr>
        <w:spacing w:line="360" w:lineRule="atLeast"/>
        <w:rPr>
          <w:rFonts w:asciiTheme="minorEastAsia" w:eastAsiaTheme="minorEastAsia" w:hAnsiTheme="minorEastAsia" w:cs="Times New Roman"/>
          <w:sz w:val="24"/>
          <w:szCs w:val="24"/>
        </w:rPr>
      </w:pPr>
      <w:r w:rsidRPr="00226AF8">
        <w:rPr>
          <w:rFonts w:asciiTheme="minorEastAsia" w:eastAsiaTheme="minorEastAsia" w:hAnsiTheme="minorEastAsia" w:cs="Times New Roman"/>
          <w:sz w:val="24"/>
          <w:szCs w:val="24"/>
        </w:rPr>
        <w:t>注:关闭真空泵前首先关闭抽真空阀门（防止真空泵里真空泵油倒吸到舱体里面）然后打开泄气阀，进行泄气。</w:t>
      </w:r>
    </w:p>
    <w:p w:rsidR="00C46BB9" w:rsidRDefault="00C46BB9" w:rsidP="00C46BB9">
      <w:pPr>
        <w:spacing w:after="0" w:line="360" w:lineRule="auto"/>
        <w:rPr>
          <w:rFonts w:ascii="Times New Roman" w:eastAsiaTheme="minorEastAsia" w:hAnsiTheme="minorEastAsia" w:cs="Times New Roman"/>
          <w:b/>
          <w:sz w:val="24"/>
          <w:szCs w:val="24"/>
        </w:rPr>
      </w:pPr>
    </w:p>
    <w:p w:rsidR="00427095" w:rsidRDefault="00CC6DEB" w:rsidP="004B7439">
      <w:pPr>
        <w:spacing w:after="100" w:line="360" w:lineRule="auto"/>
      </w:pPr>
      <w:r w:rsidRPr="0006236D">
        <w:rPr>
          <w:rFonts w:ascii="Times New Roman" w:eastAsiaTheme="minorEastAsia" w:hAnsiTheme="minorEastAsia" w:cs="Times New Roman"/>
          <w:b/>
          <w:sz w:val="24"/>
          <w:szCs w:val="24"/>
        </w:rPr>
        <w:t>第九</w:t>
      </w:r>
      <w:r w:rsidRPr="0006236D">
        <w:rPr>
          <w:rFonts w:ascii="Times New Roman" w:eastAsiaTheme="minorEastAsia" w:hAnsiTheme="minorEastAsia" w:cs="Times New Roman" w:hint="eastAsia"/>
          <w:b/>
          <w:sz w:val="24"/>
          <w:szCs w:val="24"/>
        </w:rPr>
        <w:t>步</w:t>
      </w:r>
      <w:r w:rsidRPr="0006236D">
        <w:rPr>
          <w:rFonts w:ascii="Times New Roman" w:eastAsiaTheme="minorEastAsia" w:hAnsiTheme="minorEastAsia" w:cs="Times New Roman"/>
          <w:b/>
          <w:sz w:val="24"/>
          <w:szCs w:val="24"/>
        </w:rPr>
        <w:t>：关闭预压开关，打开舱门，</w:t>
      </w:r>
      <w:proofErr w:type="gramStart"/>
      <w:r w:rsidRPr="0006236D">
        <w:rPr>
          <w:rFonts w:ascii="Times New Roman" w:eastAsiaTheme="minorEastAsia" w:hAnsiTheme="minorEastAsia" w:cs="Times New Roman"/>
          <w:b/>
          <w:sz w:val="24"/>
          <w:szCs w:val="24"/>
        </w:rPr>
        <w:t>取出键合的</w:t>
      </w:r>
      <w:proofErr w:type="gramEnd"/>
      <w:r w:rsidRPr="0006236D">
        <w:rPr>
          <w:rFonts w:ascii="Times New Roman" w:eastAsiaTheme="minorEastAsia" w:hAnsiTheme="minorEastAsia" w:cs="Times New Roman"/>
          <w:b/>
          <w:sz w:val="24"/>
          <w:szCs w:val="24"/>
        </w:rPr>
        <w:t>芯片</w:t>
      </w:r>
    </w:p>
    <w:p w:rsidR="00427095" w:rsidRDefault="00CC6DEB" w:rsidP="00CC6DEB">
      <w:pPr>
        <w:jc w:val="center"/>
      </w:pPr>
      <w:r w:rsidRPr="00CC6DEB">
        <w:rPr>
          <w:noProof/>
        </w:rPr>
        <w:drawing>
          <wp:inline distT="0" distB="0" distL="0" distR="0">
            <wp:extent cx="3394800" cy="2160000"/>
            <wp:effectExtent l="0" t="0" r="0" b="0"/>
            <wp:docPr id="47" name="图片 47"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4800" cy="2160000"/>
                    </a:xfrm>
                    <a:prstGeom prst="rect">
                      <a:avLst/>
                    </a:prstGeom>
                    <a:noFill/>
                    <a:ln>
                      <a:noFill/>
                    </a:ln>
                  </pic:spPr>
                </pic:pic>
              </a:graphicData>
            </a:graphic>
          </wp:inline>
        </w:drawing>
      </w:r>
    </w:p>
    <w:p w:rsidR="004B7439" w:rsidRPr="00CC6DEB" w:rsidRDefault="004B7439" w:rsidP="004B7439"/>
    <w:p w:rsidR="00CC6DEB" w:rsidRPr="0006236D" w:rsidRDefault="00CC6DEB" w:rsidP="00CC6DEB">
      <w:pPr>
        <w:pStyle w:val="1"/>
        <w:spacing w:before="0" w:after="300"/>
      </w:pPr>
      <w:bookmarkStart w:id="51" w:name="_Toc420394920"/>
      <w:bookmarkStart w:id="52" w:name="_Toc420395132"/>
      <w:bookmarkStart w:id="53" w:name="_Toc420656559"/>
      <w:bookmarkStart w:id="54" w:name="_Toc443916365"/>
      <w:bookmarkStart w:id="55" w:name="_Toc443995535"/>
      <w:r>
        <w:t>6</w:t>
      </w:r>
      <w:r w:rsidRPr="0006236D">
        <w:t>.</w:t>
      </w:r>
      <w:r w:rsidRPr="0006236D">
        <w:t>操作注意事项</w:t>
      </w:r>
      <w:bookmarkEnd w:id="51"/>
      <w:bookmarkEnd w:id="52"/>
      <w:bookmarkEnd w:id="53"/>
      <w:bookmarkEnd w:id="54"/>
      <w:bookmarkEnd w:id="55"/>
    </w:p>
    <w:p w:rsidR="00CC6DEB" w:rsidRPr="00E52CE7" w:rsidRDefault="00CC6DEB" w:rsidP="00C46BB9">
      <w:pPr>
        <w:pStyle w:val="a7"/>
        <w:widowControl w:val="0"/>
        <w:numPr>
          <w:ilvl w:val="0"/>
          <w:numId w:val="9"/>
        </w:numPr>
        <w:adjustRightInd/>
        <w:snapToGrid/>
        <w:spacing w:after="0" w:line="360" w:lineRule="auto"/>
        <w:ind w:left="868" w:firstLineChars="0"/>
        <w:jc w:val="both"/>
        <w:rPr>
          <w:rFonts w:ascii="Times New Roman" w:eastAsiaTheme="minorEastAsia" w:hAnsi="Times New Roman" w:cs="Times New Roman"/>
          <w:sz w:val="24"/>
          <w:szCs w:val="24"/>
        </w:rPr>
      </w:pPr>
      <w:r w:rsidRPr="00E52CE7">
        <w:rPr>
          <w:rFonts w:ascii="Times New Roman" w:eastAsiaTheme="minorEastAsia" w:hAnsiTheme="minorEastAsia" w:cs="Times New Roman"/>
          <w:sz w:val="24"/>
          <w:szCs w:val="24"/>
        </w:rPr>
        <w:t>当预压开关开启的同时，一定确保舱门处于关闭状态，且不可打开舱门时操作预压开关，以免双手因操作不当，放在两加热板之间，压伤到手。</w:t>
      </w:r>
    </w:p>
    <w:p w:rsidR="00CC6DEB" w:rsidRPr="00E52CE7" w:rsidRDefault="00CC6DEB" w:rsidP="00C46BB9">
      <w:pPr>
        <w:pStyle w:val="a7"/>
        <w:widowControl w:val="0"/>
        <w:numPr>
          <w:ilvl w:val="0"/>
          <w:numId w:val="9"/>
        </w:numPr>
        <w:adjustRightInd/>
        <w:snapToGrid/>
        <w:spacing w:after="0" w:line="360" w:lineRule="auto"/>
        <w:ind w:left="868" w:firstLineChars="0"/>
        <w:jc w:val="both"/>
        <w:rPr>
          <w:rFonts w:ascii="Times New Roman" w:eastAsiaTheme="minorEastAsia" w:hAnsi="Times New Roman" w:cs="Times New Roman"/>
          <w:sz w:val="24"/>
          <w:szCs w:val="24"/>
        </w:rPr>
      </w:pPr>
      <w:r w:rsidRPr="00E52CE7">
        <w:rPr>
          <w:rFonts w:ascii="Times New Roman" w:eastAsiaTheme="minorEastAsia" w:hAnsiTheme="minorEastAsia" w:cs="Times New Roman"/>
          <w:sz w:val="24"/>
          <w:szCs w:val="24"/>
        </w:rPr>
        <w:t>在舱门开启取压合芯片之前，务必冷却两个加热板至常温，且两加热板电源关闭，以免烫伤到手</w:t>
      </w:r>
    </w:p>
    <w:p w:rsidR="00CC6DEB" w:rsidRPr="00E52CE7" w:rsidRDefault="00CC6DEB" w:rsidP="00C46BB9">
      <w:pPr>
        <w:pStyle w:val="a7"/>
        <w:widowControl w:val="0"/>
        <w:numPr>
          <w:ilvl w:val="0"/>
          <w:numId w:val="9"/>
        </w:numPr>
        <w:adjustRightInd/>
        <w:snapToGrid/>
        <w:spacing w:after="0" w:line="360" w:lineRule="auto"/>
        <w:ind w:left="868" w:firstLineChars="0"/>
        <w:jc w:val="both"/>
        <w:rPr>
          <w:rFonts w:ascii="Times New Roman" w:eastAsiaTheme="minorEastAsia" w:hAnsi="Times New Roman" w:cs="Times New Roman"/>
          <w:sz w:val="24"/>
          <w:szCs w:val="24"/>
        </w:rPr>
      </w:pPr>
      <w:r w:rsidRPr="00E52CE7">
        <w:rPr>
          <w:rFonts w:ascii="Times New Roman" w:eastAsiaTheme="minorEastAsia" w:hAnsiTheme="minorEastAsia" w:cs="Times New Roman"/>
          <w:sz w:val="24"/>
          <w:szCs w:val="24"/>
        </w:rPr>
        <w:t>如使用有机溶剂进行辅助键合时，切记远离裸露电线及明火，以免发生</w:t>
      </w:r>
      <w:r w:rsidRPr="00E52CE7">
        <w:rPr>
          <w:rFonts w:ascii="Times New Roman" w:eastAsiaTheme="minorEastAsia" w:hAnsiTheme="minorEastAsia" w:cs="Times New Roman"/>
          <w:sz w:val="24"/>
          <w:szCs w:val="24"/>
        </w:rPr>
        <w:lastRenderedPageBreak/>
        <w:t>危险。</w:t>
      </w:r>
    </w:p>
    <w:p w:rsidR="00CC6DEB" w:rsidRPr="00E52CE7" w:rsidRDefault="00CC6DEB" w:rsidP="00C46BB9">
      <w:pPr>
        <w:pStyle w:val="a7"/>
        <w:widowControl w:val="0"/>
        <w:numPr>
          <w:ilvl w:val="0"/>
          <w:numId w:val="9"/>
        </w:numPr>
        <w:adjustRightInd/>
        <w:snapToGrid/>
        <w:spacing w:after="0" w:line="360" w:lineRule="auto"/>
        <w:ind w:left="868" w:firstLineChars="0"/>
        <w:jc w:val="both"/>
        <w:rPr>
          <w:rFonts w:ascii="Times New Roman" w:eastAsiaTheme="minorEastAsia" w:hAnsi="Times New Roman" w:cs="Times New Roman"/>
          <w:sz w:val="24"/>
          <w:szCs w:val="24"/>
        </w:rPr>
      </w:pPr>
      <w:r w:rsidRPr="00E52CE7">
        <w:rPr>
          <w:rFonts w:ascii="Times New Roman" w:eastAsiaTheme="minorEastAsia" w:hAnsiTheme="minorEastAsia" w:cs="Times New Roman"/>
          <w:sz w:val="24"/>
          <w:szCs w:val="24"/>
        </w:rPr>
        <w:t>在运行过程中若突然出现故障，需要检查气缸或电子元器件时，一定要关闭电源开关，拨掉电源插头，进气</w:t>
      </w:r>
      <w:proofErr w:type="gramStart"/>
      <w:r w:rsidRPr="00E52CE7">
        <w:rPr>
          <w:rFonts w:ascii="Times New Roman" w:eastAsiaTheme="minorEastAsia" w:hAnsiTheme="minorEastAsia" w:cs="Times New Roman"/>
          <w:sz w:val="24"/>
          <w:szCs w:val="24"/>
        </w:rPr>
        <w:t>调压表反时针</w:t>
      </w:r>
      <w:proofErr w:type="gramEnd"/>
      <w:r w:rsidRPr="00E52CE7">
        <w:rPr>
          <w:rFonts w:ascii="Times New Roman" w:eastAsiaTheme="minorEastAsia" w:hAnsiTheme="minorEastAsia" w:cs="Times New Roman"/>
          <w:sz w:val="24"/>
          <w:szCs w:val="24"/>
        </w:rPr>
        <w:t>旋转归零，等到强度指示的数字式电压表参数显示归零后才能进行检修，否则有危险！！！</w:t>
      </w:r>
    </w:p>
    <w:p w:rsidR="00CC6DEB" w:rsidRPr="008909AF" w:rsidRDefault="00CC6DEB" w:rsidP="00C46BB9">
      <w:pPr>
        <w:pStyle w:val="a7"/>
        <w:widowControl w:val="0"/>
        <w:numPr>
          <w:ilvl w:val="0"/>
          <w:numId w:val="9"/>
        </w:numPr>
        <w:adjustRightInd/>
        <w:snapToGrid/>
        <w:spacing w:after="0" w:line="360" w:lineRule="auto"/>
        <w:ind w:left="868" w:firstLineChars="0"/>
        <w:jc w:val="both"/>
        <w:rPr>
          <w:rFonts w:ascii="Times New Roman" w:eastAsiaTheme="minorEastAsia" w:hAnsi="Times New Roman" w:cs="Times New Roman"/>
          <w:sz w:val="24"/>
          <w:szCs w:val="24"/>
        </w:rPr>
      </w:pPr>
      <w:r w:rsidRPr="00E52CE7">
        <w:rPr>
          <w:rFonts w:ascii="Times New Roman" w:eastAsiaTheme="minorEastAsia" w:hAnsiTheme="minorEastAsia" w:cs="Times New Roman"/>
          <w:sz w:val="24"/>
          <w:szCs w:val="24"/>
        </w:rPr>
        <w:t>关停真空泵电源开关前必须先关闭箱体与真空泵的阀门，以保证抽气管路中的负压降到零，避免当关停真空泵后，可能造成真空泵内的真空泵油从抽气孔处返回到抽气管路中。</w:t>
      </w:r>
    </w:p>
    <w:p w:rsidR="003A74A8" w:rsidRDefault="003A74A8"/>
    <w:p w:rsidR="007874C3" w:rsidRDefault="007874C3"/>
    <w:p w:rsidR="007874C3" w:rsidRDefault="007874C3"/>
    <w:p w:rsidR="007874C3" w:rsidRDefault="007874C3"/>
    <w:p w:rsidR="007874C3" w:rsidRDefault="007874C3"/>
    <w:p w:rsidR="007874C3" w:rsidRDefault="007874C3"/>
    <w:p w:rsidR="007874C3" w:rsidRDefault="007874C3"/>
    <w:p w:rsidR="007874C3" w:rsidRDefault="007874C3"/>
    <w:p w:rsidR="007874C3" w:rsidRDefault="007874C3"/>
    <w:p w:rsidR="007874C3" w:rsidRDefault="007874C3"/>
    <w:p w:rsidR="007874C3" w:rsidRDefault="007874C3"/>
    <w:p w:rsidR="007874C3" w:rsidRDefault="007874C3"/>
    <w:p w:rsidR="007874C3" w:rsidRDefault="007874C3"/>
    <w:p w:rsidR="007874C3" w:rsidRDefault="007874C3"/>
    <w:p w:rsidR="007874C3" w:rsidRDefault="007874C3"/>
    <w:p w:rsidR="007874C3" w:rsidRDefault="007874C3"/>
    <w:p w:rsidR="007874C3" w:rsidRDefault="007874C3"/>
    <w:p w:rsidR="007874C3" w:rsidRDefault="007874C3"/>
    <w:p w:rsidR="007874C3" w:rsidRDefault="007874C3"/>
    <w:p w:rsidR="007874C3" w:rsidRDefault="007874C3"/>
    <w:p w:rsidR="007874C3" w:rsidRDefault="007874C3"/>
    <w:p w:rsidR="007874C3" w:rsidRDefault="007874C3"/>
    <w:p w:rsidR="00CC6DEB" w:rsidRPr="0006236D" w:rsidRDefault="00CC6DEB" w:rsidP="00CC6DEB">
      <w:pPr>
        <w:pStyle w:val="1"/>
        <w:spacing w:before="0" w:after="283"/>
        <w:jc w:val="center"/>
      </w:pPr>
      <w:bookmarkStart w:id="56" w:name="_Toc420394921"/>
      <w:bookmarkStart w:id="57" w:name="_Toc420395133"/>
      <w:bookmarkStart w:id="58" w:name="_Toc420656561"/>
      <w:bookmarkStart w:id="59" w:name="_Toc443916366"/>
      <w:bookmarkStart w:id="60" w:name="_Toc443995536"/>
      <w:r w:rsidRPr="0006236D">
        <w:rPr>
          <w:rFonts w:hAnsiTheme="minorEastAsia"/>
        </w:rPr>
        <w:lastRenderedPageBreak/>
        <w:t>售后服务</w:t>
      </w:r>
      <w:bookmarkEnd w:id="56"/>
      <w:bookmarkEnd w:id="57"/>
      <w:bookmarkEnd w:id="58"/>
      <w:bookmarkEnd w:id="59"/>
      <w:bookmarkEnd w:id="60"/>
    </w:p>
    <w:p w:rsidR="00CC6DEB" w:rsidRPr="00E7116F" w:rsidRDefault="00CC6DEB" w:rsidP="00C46BB9">
      <w:pPr>
        <w:pStyle w:val="a7"/>
        <w:widowControl w:val="0"/>
        <w:numPr>
          <w:ilvl w:val="0"/>
          <w:numId w:val="10"/>
        </w:numPr>
        <w:adjustRightInd/>
        <w:snapToGrid/>
        <w:spacing w:after="0" w:line="400" w:lineRule="exact"/>
        <w:ind w:firstLineChars="0"/>
        <w:jc w:val="both"/>
        <w:rPr>
          <w:rFonts w:ascii="Times New Roman" w:eastAsiaTheme="minorEastAsia" w:hAnsi="Times New Roman" w:cs="Times New Roman"/>
          <w:bCs/>
          <w:sz w:val="24"/>
          <w:szCs w:val="24"/>
        </w:rPr>
      </w:pPr>
      <w:r w:rsidRPr="00E7116F">
        <w:rPr>
          <w:rFonts w:ascii="Times New Roman" w:eastAsiaTheme="minorEastAsia" w:hAnsiTheme="minorEastAsia" w:cs="Times New Roman"/>
          <w:bCs/>
          <w:sz w:val="24"/>
          <w:szCs w:val="24"/>
        </w:rPr>
        <w:t>设备</w:t>
      </w:r>
      <w:r w:rsidRPr="00E7116F">
        <w:rPr>
          <w:rFonts w:ascii="Times New Roman" w:eastAsiaTheme="minorEastAsia" w:hAnsiTheme="minorEastAsia" w:cs="Times New Roman"/>
          <w:sz w:val="24"/>
          <w:szCs w:val="24"/>
        </w:rPr>
        <w:t>从购买之日起，整机保修壹年。</w:t>
      </w:r>
    </w:p>
    <w:p w:rsidR="00CC6DEB" w:rsidRPr="00E7116F" w:rsidRDefault="00CC6DEB" w:rsidP="00C46BB9">
      <w:pPr>
        <w:pStyle w:val="a7"/>
        <w:widowControl w:val="0"/>
        <w:numPr>
          <w:ilvl w:val="0"/>
          <w:numId w:val="10"/>
        </w:numPr>
        <w:adjustRightInd/>
        <w:snapToGrid/>
        <w:spacing w:after="0" w:line="400" w:lineRule="exact"/>
        <w:ind w:firstLineChars="0"/>
        <w:jc w:val="both"/>
        <w:rPr>
          <w:rFonts w:ascii="Times New Roman" w:eastAsiaTheme="minorEastAsia" w:hAnsi="Times New Roman" w:cs="Times New Roman"/>
          <w:sz w:val="24"/>
          <w:szCs w:val="24"/>
        </w:rPr>
      </w:pPr>
      <w:r w:rsidRPr="00E7116F">
        <w:rPr>
          <w:rFonts w:ascii="Times New Roman" w:eastAsiaTheme="minorEastAsia" w:hAnsiTheme="minorEastAsia" w:cs="Times New Roman"/>
          <w:sz w:val="24"/>
          <w:szCs w:val="24"/>
        </w:rPr>
        <w:t>保修期内，因产品质量问题造成损坏的一切零配件可以免费更换，</w:t>
      </w:r>
      <w:r w:rsidRPr="00E7116F">
        <w:rPr>
          <w:rFonts w:ascii="Times New Roman" w:eastAsiaTheme="minorEastAsia" w:hAnsiTheme="minorEastAsia" w:cs="Times New Roman"/>
          <w:bCs/>
          <w:sz w:val="24"/>
          <w:szCs w:val="24"/>
        </w:rPr>
        <w:t>无偿维修</w:t>
      </w:r>
      <w:r w:rsidRPr="00E7116F">
        <w:rPr>
          <w:rFonts w:ascii="Times New Roman" w:eastAsiaTheme="minorEastAsia" w:hAnsiTheme="minorEastAsia" w:cs="Times New Roman"/>
          <w:sz w:val="24"/>
          <w:szCs w:val="24"/>
        </w:rPr>
        <w:t>。</w:t>
      </w:r>
    </w:p>
    <w:p w:rsidR="00CC6DEB" w:rsidRPr="00E7116F" w:rsidRDefault="00CC6DEB" w:rsidP="00C46BB9">
      <w:pPr>
        <w:pStyle w:val="a7"/>
        <w:widowControl w:val="0"/>
        <w:numPr>
          <w:ilvl w:val="0"/>
          <w:numId w:val="10"/>
        </w:numPr>
        <w:adjustRightInd/>
        <w:snapToGrid/>
        <w:spacing w:after="0" w:line="400" w:lineRule="exact"/>
        <w:ind w:firstLineChars="0"/>
        <w:jc w:val="both"/>
        <w:rPr>
          <w:rFonts w:ascii="Times New Roman" w:eastAsiaTheme="minorEastAsia" w:hAnsi="Times New Roman" w:cs="Times New Roman"/>
          <w:sz w:val="24"/>
          <w:szCs w:val="24"/>
        </w:rPr>
      </w:pPr>
      <w:r w:rsidRPr="00E7116F">
        <w:rPr>
          <w:rFonts w:ascii="Times New Roman" w:eastAsiaTheme="minorEastAsia" w:hAnsiTheme="minorEastAsia" w:cs="Times New Roman"/>
          <w:sz w:val="24"/>
          <w:szCs w:val="24"/>
        </w:rPr>
        <w:t>凡超过保修期需要</w:t>
      </w:r>
      <w:r w:rsidRPr="00E7116F">
        <w:rPr>
          <w:rFonts w:ascii="Times New Roman" w:eastAsiaTheme="minorEastAsia" w:hAnsiTheme="minorEastAsia" w:cs="Times New Roman"/>
          <w:bCs/>
          <w:sz w:val="24"/>
          <w:szCs w:val="24"/>
        </w:rPr>
        <w:t>维修时</w:t>
      </w:r>
      <w:r w:rsidRPr="00E7116F">
        <w:rPr>
          <w:rFonts w:ascii="Times New Roman" w:eastAsiaTheme="minorEastAsia" w:hAnsiTheme="minorEastAsia" w:cs="Times New Roman"/>
          <w:sz w:val="24"/>
          <w:szCs w:val="24"/>
        </w:rPr>
        <w:t>，则收取上门服务费、维修费和更换的零件费。</w:t>
      </w:r>
      <w:r w:rsidRPr="00E7116F">
        <w:rPr>
          <w:rFonts w:ascii="Times New Roman" w:eastAsiaTheme="minorEastAsia" w:hAnsi="Times New Roman" w:cs="Times New Roman"/>
          <w:sz w:val="24"/>
          <w:szCs w:val="24"/>
        </w:rPr>
        <w:t xml:space="preserve"> </w:t>
      </w:r>
    </w:p>
    <w:p w:rsidR="00CC6DEB" w:rsidRPr="00E7116F" w:rsidRDefault="00CC6DEB" w:rsidP="00C46BB9">
      <w:pPr>
        <w:pStyle w:val="a7"/>
        <w:widowControl w:val="0"/>
        <w:numPr>
          <w:ilvl w:val="0"/>
          <w:numId w:val="10"/>
        </w:numPr>
        <w:adjustRightInd/>
        <w:snapToGrid/>
        <w:spacing w:after="0" w:line="400" w:lineRule="exact"/>
        <w:ind w:firstLineChars="0"/>
        <w:rPr>
          <w:rFonts w:ascii="Times New Roman" w:eastAsiaTheme="minorEastAsia" w:hAnsi="Times New Roman" w:cs="Times New Roman"/>
          <w:sz w:val="24"/>
          <w:szCs w:val="24"/>
        </w:rPr>
      </w:pPr>
      <w:r w:rsidRPr="00E7116F">
        <w:rPr>
          <w:rFonts w:ascii="Times New Roman" w:eastAsiaTheme="minorEastAsia" w:hAnsiTheme="minorEastAsia" w:cs="Times New Roman"/>
          <w:sz w:val="24"/>
          <w:szCs w:val="24"/>
        </w:rPr>
        <w:t>用户应核对所购设备的型号和出厂编号是否与本保修卡所填资料相符，若设备上标注的型号、出厂编号和保修卡所填的资料曾被删改，涂污或丢失，则设备的保修随即失效。</w:t>
      </w:r>
    </w:p>
    <w:p w:rsidR="00CC6DEB" w:rsidRPr="00E7116F" w:rsidRDefault="00CC6DEB" w:rsidP="00C46BB9">
      <w:pPr>
        <w:pStyle w:val="a7"/>
        <w:widowControl w:val="0"/>
        <w:numPr>
          <w:ilvl w:val="0"/>
          <w:numId w:val="10"/>
        </w:numPr>
        <w:adjustRightInd/>
        <w:snapToGrid/>
        <w:spacing w:after="0" w:line="400" w:lineRule="exact"/>
        <w:ind w:firstLineChars="0"/>
        <w:rPr>
          <w:rFonts w:ascii="Times New Roman" w:eastAsiaTheme="minorEastAsia" w:hAnsi="Times New Roman" w:cs="Times New Roman"/>
          <w:sz w:val="24"/>
          <w:szCs w:val="24"/>
        </w:rPr>
      </w:pPr>
      <w:r w:rsidRPr="00E7116F">
        <w:rPr>
          <w:rFonts w:ascii="Times New Roman" w:eastAsiaTheme="minorEastAsia" w:hAnsiTheme="minorEastAsia" w:cs="Times New Roman"/>
          <w:sz w:val="24"/>
          <w:szCs w:val="24"/>
        </w:rPr>
        <w:t>保修期内若设备出现故障，请尽快与公司维修站的技术人员联系，以免影响您的使用或造成保修期限的延误。</w:t>
      </w:r>
    </w:p>
    <w:p w:rsidR="00CC6DEB" w:rsidRPr="00E7116F" w:rsidRDefault="00CC6DEB" w:rsidP="00C46BB9">
      <w:pPr>
        <w:pStyle w:val="a7"/>
        <w:widowControl w:val="0"/>
        <w:numPr>
          <w:ilvl w:val="0"/>
          <w:numId w:val="10"/>
        </w:numPr>
        <w:adjustRightInd/>
        <w:snapToGrid/>
        <w:spacing w:after="0" w:line="400" w:lineRule="exact"/>
        <w:ind w:firstLineChars="0"/>
        <w:rPr>
          <w:rFonts w:ascii="Times New Roman" w:eastAsiaTheme="minorEastAsia" w:hAnsi="Times New Roman" w:cs="Times New Roman"/>
          <w:sz w:val="24"/>
          <w:szCs w:val="24"/>
        </w:rPr>
      </w:pPr>
      <w:r w:rsidRPr="00E7116F">
        <w:rPr>
          <w:rFonts w:ascii="Times New Roman" w:eastAsiaTheme="minorEastAsia" w:hAnsiTheme="minorEastAsia" w:cs="Times New Roman"/>
          <w:sz w:val="24"/>
          <w:szCs w:val="24"/>
        </w:rPr>
        <w:t>当设备交给用户并验收后，以下的情况不在保修范围内：超过保修期限的设备；未按说明书要求连接电源而造成设备的故障和损坏；因用户不正确的运输、保管、安装和使用而造成设备的故障和损坏；由于非专业人员的拆修而造成设备的故障和损坏；安装后因移动或跌落而造成设备的故障或损坏；使用环境（如电源、水源、温度、湿度等）是非本公司所能控制的因素而造成设备的故障和损坏；因意外灾害事故（水灾、火灾、煤气事故等）而造成设备的故障和损坏。如果以上情况发生，用户要求维修，公司维修站的技术人员将会收取上门服务费、维修费和更换的零件费。因此在使用本产品前请仔细阅读使用手册。</w:t>
      </w:r>
    </w:p>
    <w:p w:rsidR="00CC6DEB" w:rsidRPr="00E7116F" w:rsidRDefault="00CC6DEB" w:rsidP="00C46BB9">
      <w:pPr>
        <w:pStyle w:val="a7"/>
        <w:widowControl w:val="0"/>
        <w:numPr>
          <w:ilvl w:val="0"/>
          <w:numId w:val="10"/>
        </w:numPr>
        <w:adjustRightInd/>
        <w:snapToGrid/>
        <w:spacing w:after="0" w:line="400" w:lineRule="exact"/>
        <w:ind w:firstLineChars="0"/>
        <w:rPr>
          <w:rFonts w:ascii="Times New Roman" w:eastAsiaTheme="minorEastAsia" w:hAnsi="Times New Roman" w:cs="Times New Roman"/>
          <w:sz w:val="24"/>
          <w:szCs w:val="24"/>
        </w:rPr>
      </w:pPr>
      <w:r w:rsidRPr="00E7116F">
        <w:rPr>
          <w:rFonts w:ascii="Times New Roman" w:eastAsiaTheme="minorEastAsia" w:hAnsiTheme="minorEastAsia" w:cs="Times New Roman"/>
          <w:sz w:val="24"/>
          <w:szCs w:val="24"/>
        </w:rPr>
        <w:t>维修站的技术人员会按距离远近和交通状况收取上门服务费。</w:t>
      </w:r>
    </w:p>
    <w:p w:rsidR="00CC6DEB" w:rsidRPr="00E7116F" w:rsidRDefault="00CC6DEB" w:rsidP="00714C1F">
      <w:pPr>
        <w:pStyle w:val="a7"/>
        <w:widowControl w:val="0"/>
        <w:numPr>
          <w:ilvl w:val="0"/>
          <w:numId w:val="11"/>
        </w:numPr>
        <w:adjustRightInd/>
        <w:snapToGrid/>
        <w:spacing w:after="0" w:line="400" w:lineRule="exact"/>
        <w:ind w:firstLineChars="0"/>
        <w:jc w:val="both"/>
        <w:rPr>
          <w:rFonts w:ascii="Times New Roman" w:eastAsiaTheme="minorEastAsia" w:hAnsi="Times New Roman" w:cs="Times New Roman"/>
          <w:bCs/>
          <w:sz w:val="24"/>
          <w:szCs w:val="24"/>
        </w:rPr>
      </w:pPr>
      <w:r w:rsidRPr="00E7116F">
        <w:rPr>
          <w:rFonts w:ascii="Times New Roman" w:eastAsiaTheme="minorEastAsia" w:hAnsiTheme="minorEastAsia" w:cs="Times New Roman"/>
          <w:sz w:val="24"/>
          <w:szCs w:val="24"/>
        </w:rPr>
        <w:t>欢迎您对我们产品的质量和售后服务提出宝贵意见。</w:t>
      </w:r>
    </w:p>
    <w:p w:rsidR="00CC6DEB" w:rsidRPr="00561D25" w:rsidRDefault="00CC6DEB" w:rsidP="00714C1F">
      <w:pPr>
        <w:pStyle w:val="a6"/>
        <w:numPr>
          <w:ilvl w:val="0"/>
          <w:numId w:val="11"/>
        </w:numPr>
        <w:spacing w:line="400" w:lineRule="exact"/>
        <w:ind w:leftChars="0"/>
        <w:rPr>
          <w:rFonts w:eastAsiaTheme="minorEastAsia"/>
          <w:sz w:val="24"/>
        </w:rPr>
      </w:pPr>
      <w:r w:rsidRPr="00E7116F">
        <w:rPr>
          <w:rFonts w:eastAsiaTheme="minorEastAsia" w:hAnsiTheme="minorEastAsia"/>
          <w:sz w:val="24"/>
        </w:rPr>
        <w:t>公司维修站在接到用户的报修信息后</w:t>
      </w:r>
      <w:r w:rsidRPr="00E7116F">
        <w:rPr>
          <w:rFonts w:eastAsiaTheme="minorEastAsia"/>
          <w:sz w:val="24"/>
        </w:rPr>
        <w:t>24</w:t>
      </w:r>
      <w:r w:rsidRPr="00E7116F">
        <w:rPr>
          <w:rFonts w:eastAsiaTheme="minorEastAsia" w:hAnsiTheme="minorEastAsia"/>
          <w:sz w:val="24"/>
        </w:rPr>
        <w:t>小时内给予响应</w:t>
      </w:r>
      <w:r>
        <w:rPr>
          <w:rFonts w:eastAsiaTheme="minorEastAsia" w:hAnsiTheme="minorEastAsia" w:hint="eastAsia"/>
          <w:sz w:val="24"/>
        </w:rPr>
        <w:t>。</w:t>
      </w:r>
    </w:p>
    <w:p w:rsidR="00CC6DEB" w:rsidRDefault="00CC6DEB" w:rsidP="00CC6DEB">
      <w:pPr>
        <w:pStyle w:val="a6"/>
        <w:spacing w:line="380" w:lineRule="exact"/>
        <w:ind w:leftChars="0" w:left="0"/>
        <w:rPr>
          <w:rFonts w:eastAsiaTheme="minorEastAsia"/>
          <w:sz w:val="24"/>
        </w:rPr>
      </w:pPr>
    </w:p>
    <w:p w:rsidR="00714C1F" w:rsidRPr="008909AF" w:rsidRDefault="00714C1F" w:rsidP="00CC6DEB">
      <w:pPr>
        <w:pStyle w:val="a6"/>
        <w:spacing w:line="380" w:lineRule="exact"/>
        <w:ind w:leftChars="0" w:left="0"/>
        <w:rPr>
          <w:rFonts w:eastAsiaTheme="minorEastAsia"/>
          <w:sz w:val="24"/>
        </w:rPr>
      </w:pPr>
    </w:p>
    <w:p w:rsidR="00CC6DEB" w:rsidRPr="00BB5101" w:rsidRDefault="00CC6DEB" w:rsidP="00CC6DEB">
      <w:pPr>
        <w:pStyle w:val="2"/>
        <w:spacing w:after="0" w:line="380" w:lineRule="exact"/>
        <w:ind w:leftChars="0" w:firstLineChars="1000" w:firstLine="2200"/>
        <w:rPr>
          <w:rFonts w:eastAsiaTheme="minorEastAsia"/>
          <w:color w:val="000000" w:themeColor="text1"/>
          <w:szCs w:val="21"/>
        </w:rPr>
      </w:pPr>
      <w:r w:rsidRPr="00BB5101">
        <w:rPr>
          <w:rFonts w:eastAsiaTheme="minorEastAsia" w:hAnsiTheme="minorEastAsia"/>
          <w:color w:val="000000" w:themeColor="text1"/>
          <w:szCs w:val="21"/>
        </w:rPr>
        <w:t>公司名称：苏州汶</w:t>
      </w:r>
      <w:r>
        <w:rPr>
          <w:rFonts w:eastAsiaTheme="minorEastAsia" w:hAnsiTheme="minorEastAsia" w:hint="eastAsia"/>
          <w:color w:val="000000" w:themeColor="text1"/>
          <w:szCs w:val="21"/>
        </w:rPr>
        <w:t>颢</w:t>
      </w:r>
      <w:r w:rsidRPr="00BB5101">
        <w:rPr>
          <w:rFonts w:eastAsiaTheme="minorEastAsia" w:hAnsiTheme="minorEastAsia"/>
          <w:color w:val="000000" w:themeColor="text1"/>
          <w:szCs w:val="21"/>
        </w:rPr>
        <w:t>芯片科技有限公司</w:t>
      </w:r>
    </w:p>
    <w:p w:rsidR="00CC6DEB" w:rsidRPr="00BB5101" w:rsidRDefault="00CC6DEB" w:rsidP="00CC6DEB">
      <w:pPr>
        <w:pStyle w:val="2"/>
        <w:spacing w:after="0" w:line="380" w:lineRule="exact"/>
        <w:ind w:leftChars="0" w:left="0" w:firstLineChars="1200" w:firstLine="2640"/>
        <w:rPr>
          <w:rFonts w:eastAsiaTheme="minorEastAsia"/>
          <w:color w:val="000000" w:themeColor="text1"/>
          <w:szCs w:val="21"/>
        </w:rPr>
      </w:pPr>
      <w:r w:rsidRPr="00BB5101">
        <w:rPr>
          <w:rFonts w:eastAsiaTheme="minorEastAsia" w:hAnsiTheme="minorEastAsia"/>
          <w:color w:val="000000" w:themeColor="text1"/>
          <w:szCs w:val="21"/>
        </w:rPr>
        <w:t>公司地址：江苏省苏州市工业园区方洲路</w:t>
      </w:r>
      <w:r w:rsidRPr="00BB5101">
        <w:rPr>
          <w:rFonts w:eastAsiaTheme="minorEastAsia"/>
          <w:color w:val="000000" w:themeColor="text1"/>
          <w:szCs w:val="21"/>
        </w:rPr>
        <w:t>128</w:t>
      </w:r>
      <w:r w:rsidRPr="00BB5101">
        <w:rPr>
          <w:rFonts w:eastAsiaTheme="minorEastAsia" w:hAnsiTheme="minorEastAsia"/>
          <w:color w:val="000000" w:themeColor="text1"/>
          <w:szCs w:val="21"/>
        </w:rPr>
        <w:t>号</w:t>
      </w:r>
      <w:r w:rsidRPr="00BB5101">
        <w:rPr>
          <w:rFonts w:eastAsiaTheme="minorEastAsia"/>
          <w:color w:val="000000" w:themeColor="text1"/>
          <w:szCs w:val="21"/>
        </w:rPr>
        <w:t>1</w:t>
      </w:r>
      <w:r w:rsidRPr="00BB5101">
        <w:rPr>
          <w:rFonts w:eastAsiaTheme="minorEastAsia" w:hAnsiTheme="minorEastAsia"/>
          <w:color w:val="000000" w:themeColor="text1"/>
          <w:szCs w:val="21"/>
        </w:rPr>
        <w:t>区</w:t>
      </w:r>
      <w:r w:rsidRPr="00BB5101">
        <w:rPr>
          <w:rFonts w:eastAsiaTheme="minorEastAsia"/>
          <w:color w:val="000000" w:themeColor="text1"/>
          <w:szCs w:val="21"/>
        </w:rPr>
        <w:t>A</w:t>
      </w:r>
      <w:r w:rsidRPr="00BB5101">
        <w:rPr>
          <w:rFonts w:eastAsiaTheme="minorEastAsia" w:hAnsiTheme="minorEastAsia"/>
          <w:color w:val="000000" w:themeColor="text1"/>
          <w:szCs w:val="21"/>
        </w:rPr>
        <w:t>幢</w:t>
      </w:r>
    </w:p>
    <w:p w:rsidR="00CC6DEB" w:rsidRDefault="00CC6DEB" w:rsidP="00CC6DEB">
      <w:pPr>
        <w:pStyle w:val="2"/>
        <w:spacing w:after="0" w:line="380" w:lineRule="exact"/>
        <w:ind w:leftChars="0" w:firstLineChars="1000" w:firstLine="2200"/>
        <w:rPr>
          <w:rFonts w:eastAsiaTheme="minorEastAsia"/>
          <w:color w:val="000000" w:themeColor="text1"/>
          <w:szCs w:val="21"/>
        </w:rPr>
      </w:pPr>
      <w:r>
        <w:rPr>
          <w:rFonts w:eastAsiaTheme="minorEastAsia" w:hAnsiTheme="minorEastAsia" w:hint="eastAsia"/>
          <w:color w:val="000000" w:themeColor="text1"/>
          <w:szCs w:val="21"/>
        </w:rPr>
        <w:t>联系电话</w:t>
      </w:r>
      <w:r w:rsidRPr="00BB5101">
        <w:rPr>
          <w:rFonts w:eastAsiaTheme="minorEastAsia" w:hAnsiTheme="minorEastAsia"/>
          <w:color w:val="000000" w:themeColor="text1"/>
          <w:szCs w:val="21"/>
        </w:rPr>
        <w:t>：（</w:t>
      </w:r>
      <w:r w:rsidRPr="00BB5101">
        <w:rPr>
          <w:rFonts w:eastAsiaTheme="minorEastAsia"/>
          <w:color w:val="000000" w:themeColor="text1"/>
          <w:szCs w:val="21"/>
        </w:rPr>
        <w:t>0512</w:t>
      </w:r>
      <w:r w:rsidRPr="00BB5101">
        <w:rPr>
          <w:rFonts w:eastAsiaTheme="minorEastAsia" w:hAnsiTheme="minorEastAsia"/>
          <w:color w:val="000000" w:themeColor="text1"/>
          <w:szCs w:val="21"/>
        </w:rPr>
        <w:t>）</w:t>
      </w:r>
      <w:r w:rsidRPr="00BB5101">
        <w:rPr>
          <w:rFonts w:eastAsiaTheme="minorEastAsia"/>
          <w:color w:val="000000" w:themeColor="text1"/>
          <w:szCs w:val="21"/>
        </w:rPr>
        <w:t>62525801</w:t>
      </w:r>
    </w:p>
    <w:p w:rsidR="00CC6DEB" w:rsidRPr="00BB5101" w:rsidRDefault="00CC6DEB" w:rsidP="00CC6DEB">
      <w:pPr>
        <w:pStyle w:val="2"/>
        <w:spacing w:after="0" w:line="380" w:lineRule="exact"/>
        <w:ind w:leftChars="0" w:firstLineChars="1000" w:firstLine="2200"/>
        <w:rPr>
          <w:rFonts w:eastAsiaTheme="minorEastAsia"/>
          <w:color w:val="000000" w:themeColor="text1"/>
          <w:szCs w:val="21"/>
        </w:rPr>
      </w:pPr>
      <w:r>
        <w:rPr>
          <w:rFonts w:eastAsiaTheme="minorEastAsia" w:hint="eastAsia"/>
          <w:color w:val="000000" w:themeColor="text1"/>
          <w:szCs w:val="21"/>
        </w:rPr>
        <w:t>公司网址</w:t>
      </w:r>
      <w:r>
        <w:rPr>
          <w:rFonts w:eastAsiaTheme="minorEastAsia"/>
          <w:color w:val="000000" w:themeColor="text1"/>
          <w:szCs w:val="21"/>
        </w:rPr>
        <w:t>：</w:t>
      </w:r>
      <w:hyperlink r:id="rId27" w:history="1">
        <w:r w:rsidRPr="000A0C03">
          <w:rPr>
            <w:rStyle w:val="a9"/>
            <w:rFonts w:ascii="Times New Roman" w:eastAsiaTheme="minorEastAsia" w:hAnsiTheme="minorEastAsia" w:cs="Times New Roman"/>
            <w:kern w:val="2"/>
            <w:sz w:val="21"/>
            <w:szCs w:val="24"/>
          </w:rPr>
          <w:t>www.whchip.com</w:t>
        </w:r>
      </w:hyperlink>
    </w:p>
    <w:p w:rsidR="00AA7272" w:rsidRPr="00AA7272" w:rsidRDefault="00CC6DEB" w:rsidP="00AA7272">
      <w:pPr>
        <w:pStyle w:val="a6"/>
        <w:spacing w:line="380" w:lineRule="exact"/>
        <w:ind w:left="440" w:firstLineChars="1050" w:firstLine="2205"/>
        <w:rPr>
          <w:rFonts w:eastAsiaTheme="minorEastAsia" w:hAnsiTheme="minorEastAsia"/>
          <w:color w:val="000000" w:themeColor="text1"/>
        </w:rPr>
      </w:pPr>
      <w:r w:rsidRPr="00BB5101">
        <w:rPr>
          <w:rFonts w:eastAsiaTheme="minorEastAsia"/>
          <w:color w:val="000000" w:themeColor="text1"/>
          <w:lang w:val="de-DE"/>
        </w:rPr>
        <w:t>E-mail</w:t>
      </w:r>
      <w:r w:rsidRPr="00BB5101">
        <w:rPr>
          <w:rFonts w:eastAsiaTheme="minorEastAsia" w:hAnsiTheme="minorEastAsia"/>
          <w:color w:val="000000" w:themeColor="text1"/>
          <w:lang w:val="de-DE"/>
        </w:rPr>
        <w:t>：</w:t>
      </w:r>
      <w:hyperlink r:id="rId28" w:history="1">
        <w:r w:rsidR="00AA7272" w:rsidRPr="00AA7272">
          <w:rPr>
            <w:rStyle w:val="a9"/>
            <w:rFonts w:eastAsiaTheme="minorEastAsia" w:hAnsiTheme="minorEastAsia"/>
          </w:rPr>
          <w:t>kf@whchip.com</w:t>
        </w:r>
      </w:hyperlink>
    </w:p>
    <w:p w:rsidR="00CC6DEB" w:rsidRPr="00CC6DEB" w:rsidRDefault="00CC6DEB">
      <w:pPr>
        <w:rPr>
          <w:lang w:val="de-DE"/>
        </w:rPr>
      </w:pPr>
    </w:p>
    <w:p w:rsidR="00CC6DEB" w:rsidRDefault="00CC6DEB"/>
    <w:p w:rsidR="00CC6DEB" w:rsidRPr="007363AF" w:rsidRDefault="007363AF" w:rsidP="007363AF">
      <w:pPr>
        <w:pStyle w:val="1"/>
        <w:spacing w:before="0" w:after="283"/>
        <w:jc w:val="center"/>
        <w:rPr>
          <w:rFonts w:hAnsiTheme="minorEastAsia"/>
        </w:rPr>
      </w:pPr>
      <w:bookmarkStart w:id="61" w:name="_Toc443916367"/>
      <w:bookmarkStart w:id="62" w:name="_Toc443995537"/>
      <w:r w:rsidRPr="00561D25">
        <w:rPr>
          <w:rFonts w:hAnsiTheme="minorEastAsia"/>
        </w:rPr>
        <w:lastRenderedPageBreak/>
        <w:t>装箱清单</w:t>
      </w:r>
      <w:bookmarkEnd w:id="61"/>
      <w:bookmarkEnd w:id="6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4820"/>
        <w:gridCol w:w="3260"/>
      </w:tblGrid>
      <w:tr w:rsidR="007363AF" w:rsidRPr="00D90F49" w:rsidTr="00E72E23">
        <w:trPr>
          <w:trHeight w:val="473"/>
        </w:trPr>
        <w:tc>
          <w:tcPr>
            <w:tcW w:w="4820" w:type="dxa"/>
            <w:vAlign w:val="center"/>
          </w:tcPr>
          <w:p w:rsidR="007363AF" w:rsidRPr="00E7116F" w:rsidRDefault="007363AF" w:rsidP="00E72E23">
            <w:pPr>
              <w:spacing w:after="0"/>
              <w:ind w:firstLineChars="100" w:firstLine="240"/>
              <w:jc w:val="both"/>
              <w:rPr>
                <w:rFonts w:ascii="Times New Roman" w:eastAsiaTheme="minorEastAsia" w:hAnsi="Times New Roman" w:cs="Times New Roman"/>
                <w:sz w:val="24"/>
                <w:szCs w:val="24"/>
              </w:rPr>
            </w:pPr>
            <w:r>
              <w:rPr>
                <w:rFonts w:ascii="Times New Roman" w:eastAsiaTheme="minorEastAsia" w:hAnsiTheme="minorEastAsia" w:cs="Times New Roman" w:hint="eastAsia"/>
                <w:sz w:val="24"/>
                <w:szCs w:val="24"/>
              </w:rPr>
              <w:t>1</w:t>
            </w:r>
            <w:r>
              <w:rPr>
                <w:rFonts w:ascii="Times New Roman" w:eastAsiaTheme="minorEastAsia" w:hAnsiTheme="minorEastAsia" w:cs="Times New Roman" w:hint="eastAsia"/>
                <w:sz w:val="24"/>
                <w:szCs w:val="24"/>
              </w:rPr>
              <w:t>、</w:t>
            </w:r>
            <w:r>
              <w:rPr>
                <w:rFonts w:ascii="Times New Roman" w:eastAsiaTheme="minorEastAsia" w:hAnsiTheme="minorEastAsia" w:cs="Times New Roman" w:hint="eastAsia"/>
                <w:sz w:val="24"/>
                <w:szCs w:val="24"/>
              </w:rPr>
              <w:t>WH2000</w:t>
            </w:r>
            <w:r>
              <w:rPr>
                <w:rFonts w:ascii="Times New Roman" w:eastAsiaTheme="minorEastAsia" w:hAnsiTheme="minorEastAsia" w:cs="Times New Roman" w:hint="eastAsia"/>
                <w:sz w:val="24"/>
                <w:szCs w:val="24"/>
              </w:rPr>
              <w:t>真空热压机</w:t>
            </w:r>
          </w:p>
        </w:tc>
        <w:tc>
          <w:tcPr>
            <w:tcW w:w="3260" w:type="dxa"/>
            <w:vAlign w:val="center"/>
          </w:tcPr>
          <w:p w:rsidR="007363AF" w:rsidRPr="00E7116F" w:rsidRDefault="007363AF" w:rsidP="00E72E23">
            <w:pPr>
              <w:spacing w:after="0"/>
              <w:ind w:firstLineChars="100" w:firstLine="240"/>
              <w:jc w:val="center"/>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1</w:t>
            </w:r>
            <w:r>
              <w:rPr>
                <w:rFonts w:ascii="Times New Roman" w:eastAsiaTheme="minorEastAsia" w:hAnsi="Times New Roman" w:cs="Times New Roman" w:hint="eastAsia"/>
                <w:sz w:val="24"/>
                <w:szCs w:val="24"/>
              </w:rPr>
              <w:t>台</w:t>
            </w:r>
          </w:p>
        </w:tc>
      </w:tr>
      <w:tr w:rsidR="007363AF" w:rsidRPr="00D90F49" w:rsidTr="00E72E23">
        <w:trPr>
          <w:trHeight w:val="436"/>
        </w:trPr>
        <w:tc>
          <w:tcPr>
            <w:tcW w:w="4820" w:type="dxa"/>
            <w:vAlign w:val="center"/>
          </w:tcPr>
          <w:p w:rsidR="007363AF" w:rsidRPr="00E7116F" w:rsidRDefault="007363AF" w:rsidP="00E72E23">
            <w:pPr>
              <w:spacing w:after="0"/>
              <w:ind w:firstLineChars="100" w:firstLine="240"/>
              <w:jc w:val="both"/>
              <w:rPr>
                <w:rFonts w:ascii="Times New Roman" w:eastAsiaTheme="minorEastAsia" w:hAnsi="Times New Roman" w:cs="Times New Roman"/>
                <w:sz w:val="24"/>
                <w:szCs w:val="24"/>
              </w:rPr>
            </w:pPr>
            <w:r>
              <w:rPr>
                <w:rFonts w:ascii="Times New Roman" w:eastAsiaTheme="minorEastAsia" w:hAnsiTheme="minorEastAsia" w:cs="Times New Roman" w:hint="eastAsia"/>
                <w:sz w:val="24"/>
                <w:szCs w:val="24"/>
              </w:rPr>
              <w:t>2</w:t>
            </w:r>
            <w:r>
              <w:rPr>
                <w:rFonts w:ascii="Times New Roman" w:eastAsiaTheme="minorEastAsia" w:hAnsiTheme="minorEastAsia" w:cs="Times New Roman" w:hint="eastAsia"/>
                <w:sz w:val="24"/>
                <w:szCs w:val="24"/>
              </w:rPr>
              <w:t>、</w:t>
            </w:r>
            <w:r>
              <w:rPr>
                <w:rFonts w:ascii="Times New Roman" w:eastAsiaTheme="minorEastAsia" w:hAnsiTheme="minorEastAsia" w:cs="Times New Roman" w:hint="eastAsia"/>
                <w:sz w:val="24"/>
                <w:szCs w:val="24"/>
              </w:rPr>
              <w:t>WH2000</w:t>
            </w:r>
            <w:r>
              <w:rPr>
                <w:rFonts w:ascii="Times New Roman" w:eastAsiaTheme="minorEastAsia" w:hAnsiTheme="minorEastAsia" w:cs="Times New Roman" w:hint="eastAsia"/>
                <w:sz w:val="24"/>
                <w:szCs w:val="24"/>
              </w:rPr>
              <w:t>真空热压机使用手册</w:t>
            </w:r>
          </w:p>
        </w:tc>
        <w:tc>
          <w:tcPr>
            <w:tcW w:w="3260" w:type="dxa"/>
            <w:vAlign w:val="center"/>
          </w:tcPr>
          <w:p w:rsidR="007363AF" w:rsidRPr="00E7116F" w:rsidRDefault="007363AF" w:rsidP="00E72E23">
            <w:pPr>
              <w:spacing w:after="0"/>
              <w:ind w:firstLineChars="100" w:firstLine="240"/>
              <w:jc w:val="center"/>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1</w:t>
            </w:r>
            <w:r>
              <w:rPr>
                <w:rFonts w:ascii="Times New Roman" w:eastAsiaTheme="minorEastAsia" w:hAnsi="Times New Roman" w:cs="Times New Roman" w:hint="eastAsia"/>
                <w:sz w:val="24"/>
                <w:szCs w:val="24"/>
              </w:rPr>
              <w:t>份</w:t>
            </w:r>
          </w:p>
        </w:tc>
      </w:tr>
      <w:tr w:rsidR="007363AF" w:rsidRPr="00D90F49" w:rsidTr="00E72E23">
        <w:trPr>
          <w:trHeight w:val="470"/>
        </w:trPr>
        <w:tc>
          <w:tcPr>
            <w:tcW w:w="4820" w:type="dxa"/>
            <w:vAlign w:val="center"/>
          </w:tcPr>
          <w:p w:rsidR="007363AF" w:rsidRPr="00E7116F" w:rsidRDefault="007363AF" w:rsidP="00E72E23">
            <w:pPr>
              <w:spacing w:after="0"/>
              <w:ind w:firstLineChars="100" w:firstLine="240"/>
              <w:jc w:val="both"/>
              <w:rPr>
                <w:rFonts w:ascii="Times New Roman" w:eastAsiaTheme="minorEastAsia" w:hAnsi="Times New Roman" w:cs="Times New Roman"/>
                <w:sz w:val="24"/>
                <w:szCs w:val="24"/>
              </w:rPr>
            </w:pPr>
            <w:r>
              <w:rPr>
                <w:rFonts w:ascii="Times New Roman" w:eastAsiaTheme="minorEastAsia" w:hAnsiTheme="minorEastAsia" w:cs="Times New Roman" w:hint="eastAsia"/>
                <w:sz w:val="24"/>
                <w:szCs w:val="24"/>
              </w:rPr>
              <w:t>3</w:t>
            </w:r>
            <w:r>
              <w:rPr>
                <w:rFonts w:ascii="Times New Roman" w:eastAsiaTheme="minorEastAsia" w:hAnsiTheme="minorEastAsia" w:cs="Times New Roman" w:hint="eastAsia"/>
                <w:sz w:val="24"/>
                <w:szCs w:val="24"/>
              </w:rPr>
              <w:t>、电源线（配主机使用）</w:t>
            </w:r>
          </w:p>
        </w:tc>
        <w:tc>
          <w:tcPr>
            <w:tcW w:w="3260" w:type="dxa"/>
            <w:vAlign w:val="center"/>
          </w:tcPr>
          <w:p w:rsidR="007363AF" w:rsidRPr="00E7116F" w:rsidRDefault="007363AF" w:rsidP="00E72E23">
            <w:pPr>
              <w:spacing w:after="0"/>
              <w:ind w:firstLineChars="100" w:firstLine="240"/>
              <w:jc w:val="center"/>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1</w:t>
            </w:r>
            <w:r>
              <w:rPr>
                <w:rFonts w:ascii="Times New Roman" w:eastAsiaTheme="minorEastAsia" w:hAnsi="Times New Roman" w:cs="Times New Roman" w:hint="eastAsia"/>
                <w:sz w:val="24"/>
                <w:szCs w:val="24"/>
              </w:rPr>
              <w:t>根</w:t>
            </w:r>
          </w:p>
        </w:tc>
      </w:tr>
      <w:tr w:rsidR="007363AF" w:rsidRPr="00D90F49" w:rsidTr="00E72E23">
        <w:trPr>
          <w:trHeight w:val="461"/>
        </w:trPr>
        <w:tc>
          <w:tcPr>
            <w:tcW w:w="4820" w:type="dxa"/>
            <w:vAlign w:val="center"/>
          </w:tcPr>
          <w:p w:rsidR="007363AF" w:rsidRPr="00E7116F" w:rsidRDefault="007363AF" w:rsidP="00E72E23">
            <w:pPr>
              <w:spacing w:after="0"/>
              <w:ind w:firstLineChars="100" w:firstLine="240"/>
              <w:jc w:val="both"/>
              <w:rPr>
                <w:rFonts w:ascii="Times New Roman" w:eastAsiaTheme="minorEastAsia" w:hAnsi="Times New Roman" w:cs="Times New Roman"/>
                <w:sz w:val="24"/>
                <w:szCs w:val="24"/>
              </w:rPr>
            </w:pPr>
            <w:r>
              <w:rPr>
                <w:rFonts w:ascii="Times New Roman" w:eastAsiaTheme="minorEastAsia" w:hAnsiTheme="minorEastAsia" w:cs="Times New Roman" w:hint="eastAsia"/>
                <w:sz w:val="24"/>
                <w:szCs w:val="24"/>
              </w:rPr>
              <w:t>4</w:t>
            </w:r>
            <w:r>
              <w:rPr>
                <w:rFonts w:ascii="Times New Roman" w:eastAsiaTheme="minorEastAsia" w:hAnsiTheme="minorEastAsia" w:cs="Times New Roman" w:hint="eastAsia"/>
                <w:sz w:val="24"/>
                <w:szCs w:val="24"/>
              </w:rPr>
              <w:t>、</w:t>
            </w:r>
            <w:r>
              <w:rPr>
                <w:rFonts w:ascii="Times New Roman" w:eastAsiaTheme="minorEastAsia" w:hAnsiTheme="minorEastAsia" w:cs="Times New Roman" w:hint="eastAsia"/>
                <w:sz w:val="24"/>
                <w:szCs w:val="24"/>
              </w:rPr>
              <w:t>PU</w:t>
            </w:r>
            <w:r>
              <w:rPr>
                <w:rFonts w:ascii="Times New Roman" w:eastAsiaTheme="minorEastAsia" w:hAnsiTheme="minorEastAsia" w:cs="Times New Roman" w:hint="eastAsia"/>
                <w:sz w:val="24"/>
                <w:szCs w:val="24"/>
              </w:rPr>
              <w:t>管（直径</w:t>
            </w:r>
            <w:r>
              <w:rPr>
                <w:rFonts w:ascii="Times New Roman" w:eastAsiaTheme="minorEastAsia" w:hAnsiTheme="minorEastAsia" w:cs="Times New Roman" w:hint="eastAsia"/>
                <w:sz w:val="24"/>
                <w:szCs w:val="24"/>
              </w:rPr>
              <w:t>10mm</w:t>
            </w:r>
            <w:r>
              <w:rPr>
                <w:rFonts w:ascii="Times New Roman" w:eastAsiaTheme="minorEastAsia" w:hAnsiTheme="minorEastAsia" w:cs="Times New Roman" w:hint="eastAsia"/>
                <w:sz w:val="24"/>
                <w:szCs w:val="24"/>
              </w:rPr>
              <w:t>、长度</w:t>
            </w:r>
            <w:r>
              <w:rPr>
                <w:rFonts w:ascii="Times New Roman" w:eastAsiaTheme="minorEastAsia" w:hAnsiTheme="minorEastAsia" w:cs="Times New Roman" w:hint="eastAsia"/>
                <w:sz w:val="24"/>
                <w:szCs w:val="24"/>
              </w:rPr>
              <w:t>4m</w:t>
            </w:r>
            <w:r>
              <w:rPr>
                <w:rFonts w:ascii="Times New Roman" w:eastAsiaTheme="minorEastAsia" w:hAnsiTheme="minorEastAsia" w:cs="Times New Roman" w:hint="eastAsia"/>
                <w:sz w:val="24"/>
                <w:szCs w:val="24"/>
              </w:rPr>
              <w:t>）</w:t>
            </w:r>
          </w:p>
        </w:tc>
        <w:tc>
          <w:tcPr>
            <w:tcW w:w="3260" w:type="dxa"/>
            <w:vAlign w:val="center"/>
          </w:tcPr>
          <w:p w:rsidR="007363AF" w:rsidRPr="00E7116F" w:rsidRDefault="007363AF" w:rsidP="00E72E23">
            <w:pPr>
              <w:spacing w:after="0"/>
              <w:ind w:firstLineChars="100" w:firstLine="240"/>
              <w:jc w:val="center"/>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1</w:t>
            </w:r>
            <w:r>
              <w:rPr>
                <w:rFonts w:ascii="Times New Roman" w:eastAsiaTheme="minorEastAsia" w:hAnsi="Times New Roman" w:cs="Times New Roman" w:hint="eastAsia"/>
                <w:sz w:val="24"/>
                <w:szCs w:val="24"/>
              </w:rPr>
              <w:t>根</w:t>
            </w:r>
          </w:p>
        </w:tc>
      </w:tr>
      <w:tr w:rsidR="007363AF" w:rsidRPr="00D90F49" w:rsidTr="00E72E23">
        <w:trPr>
          <w:trHeight w:val="468"/>
        </w:trPr>
        <w:tc>
          <w:tcPr>
            <w:tcW w:w="4820" w:type="dxa"/>
            <w:vAlign w:val="center"/>
          </w:tcPr>
          <w:p w:rsidR="007363AF" w:rsidRPr="00E7116F" w:rsidRDefault="007363AF" w:rsidP="00E72E23">
            <w:pPr>
              <w:spacing w:after="0"/>
              <w:ind w:firstLineChars="100" w:firstLine="240"/>
              <w:jc w:val="both"/>
              <w:rPr>
                <w:rFonts w:ascii="Times New Roman" w:eastAsiaTheme="minorEastAsia" w:hAnsi="Times New Roman" w:cs="Times New Roman"/>
                <w:sz w:val="24"/>
                <w:szCs w:val="24"/>
              </w:rPr>
            </w:pPr>
            <w:r>
              <w:rPr>
                <w:rFonts w:ascii="Times New Roman" w:eastAsiaTheme="minorEastAsia" w:hAnsiTheme="minorEastAsia" w:cs="Times New Roman" w:hint="eastAsia"/>
                <w:sz w:val="24"/>
                <w:szCs w:val="24"/>
              </w:rPr>
              <w:t>5</w:t>
            </w:r>
            <w:r>
              <w:rPr>
                <w:rFonts w:ascii="Times New Roman" w:eastAsiaTheme="minorEastAsia" w:hAnsiTheme="minorEastAsia" w:cs="Times New Roman" w:hint="eastAsia"/>
                <w:sz w:val="24"/>
                <w:szCs w:val="24"/>
              </w:rPr>
              <w:t>、橡胶管（</w:t>
            </w:r>
            <w:r>
              <w:rPr>
                <w:rFonts w:ascii="Times New Roman" w:eastAsiaTheme="minorEastAsia" w:hAnsiTheme="minorEastAsia" w:cs="Times New Roman" w:hint="eastAsia"/>
                <w:sz w:val="24"/>
                <w:szCs w:val="24"/>
              </w:rPr>
              <w:t>2m</w:t>
            </w:r>
            <w:r>
              <w:rPr>
                <w:rFonts w:ascii="Times New Roman" w:eastAsiaTheme="minorEastAsia" w:hAnsiTheme="minorEastAsia" w:cs="Times New Roman" w:hint="eastAsia"/>
                <w:sz w:val="24"/>
                <w:szCs w:val="24"/>
              </w:rPr>
              <w:t>）</w:t>
            </w:r>
          </w:p>
        </w:tc>
        <w:tc>
          <w:tcPr>
            <w:tcW w:w="3260" w:type="dxa"/>
            <w:vAlign w:val="center"/>
          </w:tcPr>
          <w:p w:rsidR="007363AF" w:rsidRPr="00E7116F" w:rsidRDefault="007363AF" w:rsidP="00E72E23">
            <w:pPr>
              <w:spacing w:after="0"/>
              <w:ind w:firstLineChars="100" w:firstLine="240"/>
              <w:jc w:val="center"/>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1</w:t>
            </w:r>
            <w:r>
              <w:rPr>
                <w:rFonts w:ascii="Times New Roman" w:eastAsiaTheme="minorEastAsia" w:hAnsi="Times New Roman" w:cs="Times New Roman" w:hint="eastAsia"/>
                <w:sz w:val="24"/>
                <w:szCs w:val="24"/>
              </w:rPr>
              <w:t>根</w:t>
            </w:r>
          </w:p>
        </w:tc>
      </w:tr>
    </w:tbl>
    <w:p w:rsidR="007363AF" w:rsidRPr="00140849" w:rsidRDefault="007363AF" w:rsidP="007363AF">
      <w:pPr>
        <w:spacing w:before="100" w:line="360" w:lineRule="auto"/>
        <w:rPr>
          <w:rFonts w:ascii="Times New Roman" w:eastAsiaTheme="minorEastAsia" w:hAnsi="Times New Roman" w:cs="Times New Roman"/>
          <w:sz w:val="24"/>
          <w:szCs w:val="24"/>
        </w:rPr>
      </w:pPr>
      <w:r w:rsidRPr="00140849">
        <w:rPr>
          <w:rFonts w:ascii="Times New Roman" w:eastAsiaTheme="minorEastAsia" w:hAnsiTheme="minorEastAsia" w:cs="Times New Roman"/>
          <w:sz w:val="24"/>
          <w:szCs w:val="24"/>
        </w:rPr>
        <w:t>注：清点包装箱内的附件和印刷资料，箱内的附件和资料请按照装箱清单对照检查。</w:t>
      </w:r>
    </w:p>
    <w:p w:rsidR="00CC6DEB" w:rsidRPr="007363AF" w:rsidRDefault="007363AF" w:rsidP="007363AF">
      <w:pPr>
        <w:jc w:val="center"/>
      </w:pPr>
      <w:r w:rsidRPr="00140849">
        <w:rPr>
          <w:rFonts w:ascii="Times New Roman" w:eastAsiaTheme="minorEastAsia" w:hAnsiTheme="minorEastAsia" w:cs="Times New Roman"/>
          <w:bCs/>
          <w:sz w:val="24"/>
          <w:szCs w:val="24"/>
        </w:rPr>
        <w:t>附件设备</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4820"/>
        <w:gridCol w:w="3260"/>
      </w:tblGrid>
      <w:tr w:rsidR="007363AF" w:rsidRPr="00D90F49" w:rsidTr="00E72E23">
        <w:trPr>
          <w:trHeight w:val="473"/>
        </w:trPr>
        <w:tc>
          <w:tcPr>
            <w:tcW w:w="4820" w:type="dxa"/>
            <w:vAlign w:val="center"/>
          </w:tcPr>
          <w:p w:rsidR="007363AF" w:rsidRPr="00E7116F" w:rsidRDefault="007363AF" w:rsidP="00E72E23">
            <w:pPr>
              <w:spacing w:after="0"/>
              <w:ind w:firstLineChars="100" w:firstLine="240"/>
              <w:jc w:val="both"/>
              <w:rPr>
                <w:rFonts w:ascii="Times New Roman" w:eastAsiaTheme="minorEastAsia" w:hAnsi="Times New Roman" w:cs="Times New Roman"/>
                <w:sz w:val="24"/>
                <w:szCs w:val="24"/>
              </w:rPr>
            </w:pPr>
            <w:r>
              <w:rPr>
                <w:rFonts w:ascii="Times New Roman" w:eastAsiaTheme="minorEastAsia" w:hAnsiTheme="minorEastAsia" w:cs="Times New Roman" w:hint="eastAsia"/>
                <w:sz w:val="24"/>
                <w:szCs w:val="24"/>
              </w:rPr>
              <w:t>1</w:t>
            </w:r>
            <w:r>
              <w:rPr>
                <w:rFonts w:ascii="Times New Roman" w:eastAsiaTheme="minorEastAsia" w:hAnsiTheme="minorEastAsia" w:cs="Times New Roman" w:hint="eastAsia"/>
                <w:sz w:val="24"/>
                <w:szCs w:val="24"/>
              </w:rPr>
              <w:t>、空气压缩机</w:t>
            </w:r>
          </w:p>
        </w:tc>
        <w:tc>
          <w:tcPr>
            <w:tcW w:w="3260" w:type="dxa"/>
            <w:vAlign w:val="center"/>
          </w:tcPr>
          <w:p w:rsidR="007363AF" w:rsidRPr="00E7116F" w:rsidRDefault="007363AF" w:rsidP="00E72E23">
            <w:pPr>
              <w:spacing w:after="0"/>
              <w:ind w:firstLineChars="100" w:firstLine="240"/>
              <w:jc w:val="center"/>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1</w:t>
            </w:r>
            <w:r>
              <w:rPr>
                <w:rFonts w:ascii="Times New Roman" w:eastAsiaTheme="minorEastAsia" w:hAnsi="Times New Roman" w:cs="Times New Roman" w:hint="eastAsia"/>
                <w:sz w:val="24"/>
                <w:szCs w:val="24"/>
              </w:rPr>
              <w:t>台</w:t>
            </w:r>
          </w:p>
        </w:tc>
      </w:tr>
      <w:tr w:rsidR="007363AF" w:rsidRPr="00D90F49" w:rsidTr="00E72E23">
        <w:trPr>
          <w:trHeight w:val="436"/>
        </w:trPr>
        <w:tc>
          <w:tcPr>
            <w:tcW w:w="4820" w:type="dxa"/>
            <w:vAlign w:val="center"/>
          </w:tcPr>
          <w:p w:rsidR="007363AF" w:rsidRPr="00E7116F" w:rsidRDefault="007363AF" w:rsidP="00E72E23">
            <w:pPr>
              <w:spacing w:after="0"/>
              <w:ind w:firstLineChars="100" w:firstLine="240"/>
              <w:jc w:val="both"/>
              <w:rPr>
                <w:rFonts w:ascii="Times New Roman" w:eastAsiaTheme="minorEastAsia" w:hAnsi="Times New Roman" w:cs="Times New Roman"/>
                <w:sz w:val="24"/>
                <w:szCs w:val="24"/>
              </w:rPr>
            </w:pPr>
            <w:r>
              <w:rPr>
                <w:rFonts w:ascii="Times New Roman" w:eastAsiaTheme="minorEastAsia" w:hAnsiTheme="minorEastAsia" w:cs="Times New Roman" w:hint="eastAsia"/>
                <w:sz w:val="24"/>
                <w:szCs w:val="24"/>
              </w:rPr>
              <w:t>2</w:t>
            </w:r>
            <w:r>
              <w:rPr>
                <w:rFonts w:ascii="Times New Roman" w:eastAsiaTheme="minorEastAsia" w:hAnsiTheme="minorEastAsia" w:cs="Times New Roman" w:hint="eastAsia"/>
                <w:sz w:val="24"/>
                <w:szCs w:val="24"/>
              </w:rPr>
              <w:t>、真空泵</w:t>
            </w:r>
          </w:p>
        </w:tc>
        <w:tc>
          <w:tcPr>
            <w:tcW w:w="3260" w:type="dxa"/>
            <w:vAlign w:val="center"/>
          </w:tcPr>
          <w:p w:rsidR="007363AF" w:rsidRPr="00E7116F" w:rsidRDefault="007363AF" w:rsidP="00E72E23">
            <w:pPr>
              <w:spacing w:after="0"/>
              <w:ind w:firstLineChars="100" w:firstLine="240"/>
              <w:jc w:val="center"/>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1</w:t>
            </w:r>
            <w:r>
              <w:rPr>
                <w:rFonts w:ascii="Times New Roman" w:eastAsiaTheme="minorEastAsia" w:hAnsi="Times New Roman" w:cs="Times New Roman" w:hint="eastAsia"/>
                <w:sz w:val="24"/>
                <w:szCs w:val="24"/>
              </w:rPr>
              <w:t>台</w:t>
            </w:r>
          </w:p>
        </w:tc>
      </w:tr>
    </w:tbl>
    <w:p w:rsidR="007363AF" w:rsidRDefault="007363AF"/>
    <w:p w:rsidR="007363AF" w:rsidRDefault="007363AF"/>
    <w:p w:rsidR="007363AF" w:rsidRDefault="007363AF"/>
    <w:p w:rsidR="007363AF" w:rsidRDefault="007363AF"/>
    <w:p w:rsidR="007363AF" w:rsidRDefault="007363AF"/>
    <w:p w:rsidR="00CC6DEB" w:rsidRDefault="00CC6DEB"/>
    <w:p w:rsidR="00427095" w:rsidRPr="003444C6" w:rsidRDefault="00427095"/>
    <w:sectPr w:rsidR="00427095" w:rsidRPr="003444C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6DA" w:rsidRDefault="004B66DA" w:rsidP="00355C4D">
      <w:pPr>
        <w:spacing w:after="0"/>
      </w:pPr>
      <w:r>
        <w:separator/>
      </w:r>
    </w:p>
  </w:endnote>
  <w:endnote w:type="continuationSeparator" w:id="0">
    <w:p w:rsidR="004B66DA" w:rsidRDefault="004B66DA" w:rsidP="00355C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C4D" w:rsidRDefault="00355C4D">
    <w:pPr>
      <w:pStyle w:val="a4"/>
      <w:framePr w:wrap="around" w:vAnchor="text" w:hAnchor="margin" w:xAlign="right" w:y="1"/>
      <w:rPr>
        <w:rStyle w:val="a5"/>
      </w:rPr>
    </w:pPr>
    <w:r>
      <w:fldChar w:fldCharType="begin"/>
    </w:r>
    <w:r>
      <w:rPr>
        <w:rStyle w:val="a5"/>
      </w:rPr>
      <w:instrText xml:space="preserve">PAGE  </w:instrText>
    </w:r>
    <w:r>
      <w:fldChar w:fldCharType="end"/>
    </w:r>
  </w:p>
  <w:p w:rsidR="00355C4D" w:rsidRDefault="00355C4D">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C4D" w:rsidRDefault="00355C4D" w:rsidP="00D21AC5">
    <w:pPr>
      <w:pStyle w:val="a4"/>
      <w:framePr w:wrap="around" w:vAnchor="text" w:hAnchor="page" w:x="5749" w:y="40"/>
      <w:rPr>
        <w:rStyle w:val="a5"/>
      </w:rPr>
    </w:pPr>
    <w:r>
      <w:fldChar w:fldCharType="begin"/>
    </w:r>
    <w:r>
      <w:rPr>
        <w:rStyle w:val="a5"/>
      </w:rPr>
      <w:instrText xml:space="preserve">PAGE  </w:instrText>
    </w:r>
    <w:r>
      <w:fldChar w:fldCharType="separate"/>
    </w:r>
    <w:r w:rsidR="00021A55">
      <w:rPr>
        <w:rStyle w:val="a5"/>
        <w:noProof/>
      </w:rPr>
      <w:t>12</w:t>
    </w:r>
    <w:r>
      <w:fldChar w:fldCharType="end"/>
    </w:r>
  </w:p>
  <w:p w:rsidR="00355C4D" w:rsidRDefault="00355C4D">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6DA" w:rsidRDefault="004B66DA" w:rsidP="00355C4D">
      <w:pPr>
        <w:spacing w:after="0"/>
      </w:pPr>
      <w:r>
        <w:separator/>
      </w:r>
    </w:p>
  </w:footnote>
  <w:footnote w:type="continuationSeparator" w:id="0">
    <w:p w:rsidR="004B66DA" w:rsidRDefault="004B66DA" w:rsidP="00355C4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C4D" w:rsidRDefault="00A06679" w:rsidP="00E27951">
    <w:pPr>
      <w:pStyle w:val="a3"/>
      <w:jc w:val="left"/>
    </w:pPr>
    <w:r>
      <w:rPr>
        <w:noProof/>
      </w:rPr>
      <w:drawing>
        <wp:anchor distT="0" distB="0" distL="114300" distR="114300" simplePos="0" relativeHeight="251661312" behindDoc="0" locked="0" layoutInCell="1" allowOverlap="1" wp14:anchorId="59A0404A" wp14:editId="73CF3E95">
          <wp:simplePos x="0" y="0"/>
          <wp:positionH relativeFrom="column">
            <wp:posOffset>4905375</wp:posOffset>
          </wp:positionH>
          <wp:positionV relativeFrom="paragraph">
            <wp:posOffset>-47625</wp:posOffset>
          </wp:positionV>
          <wp:extent cx="266700" cy="416560"/>
          <wp:effectExtent l="0" t="0" r="0" b="2540"/>
          <wp:wrapNone/>
          <wp:docPr id="5" name="图片 5" descr="汶颢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汶颢TIF.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416560"/>
                  </a:xfrm>
                  <a:prstGeom prst="rect">
                    <a:avLst/>
                  </a:prstGeom>
                  <a:noFill/>
                </pic:spPr>
              </pic:pic>
            </a:graphicData>
          </a:graphic>
          <wp14:sizeRelH relativeFrom="page">
            <wp14:pctWidth>0</wp14:pctWidth>
          </wp14:sizeRelH>
          <wp14:sizeRelV relativeFrom="page">
            <wp14:pctHeight>0</wp14:pctHeight>
          </wp14:sizeRelV>
        </wp:anchor>
      </w:drawing>
    </w:r>
  </w:p>
  <w:p w:rsidR="00355C4D" w:rsidRDefault="00355C4D" w:rsidP="00A06679">
    <w:pPr>
      <w:pStyle w:val="a3"/>
      <w:spacing w:after="0"/>
      <w:ind w:firstLineChars="150" w:firstLine="270"/>
    </w:pPr>
    <w:r w:rsidRPr="00135A68">
      <w:t>WH2000</w:t>
    </w:r>
    <w:r w:rsidRPr="00135A68">
      <w:rPr>
        <w:rFonts w:hint="eastAsia"/>
      </w:rPr>
      <w:t>真空</w:t>
    </w:r>
    <w:proofErr w:type="gramStart"/>
    <w:r w:rsidRPr="00135A68">
      <w:t>热压键合机</w:t>
    </w:r>
    <w:proofErr w:type="gramEnd"/>
    <w:r>
      <w:rPr>
        <w:rFonts w:hint="eastAsia"/>
      </w:rPr>
      <w:t>说明书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C4D" w:rsidRDefault="00355C4D" w:rsidP="005D0C87">
    <w:pPr>
      <w:pStyle w:val="a3"/>
      <w:pBdr>
        <w:bottom w:val="single" w:sz="6" w:space="0" w:color="auto"/>
      </w:pBdr>
      <w:jc w:val="left"/>
    </w:pPr>
    <w:r>
      <w:rPr>
        <w:noProof/>
      </w:rPr>
      <w:drawing>
        <wp:anchor distT="0" distB="0" distL="114300" distR="114300" simplePos="0" relativeHeight="251659264" behindDoc="0" locked="0" layoutInCell="1" allowOverlap="1" wp14:anchorId="70A0C2F3" wp14:editId="6263E8F9">
          <wp:simplePos x="0" y="0"/>
          <wp:positionH relativeFrom="column">
            <wp:posOffset>4840605</wp:posOffset>
          </wp:positionH>
          <wp:positionV relativeFrom="paragraph">
            <wp:posOffset>-45085</wp:posOffset>
          </wp:positionV>
          <wp:extent cx="266700" cy="416560"/>
          <wp:effectExtent l="0" t="0" r="0" b="2540"/>
          <wp:wrapNone/>
          <wp:docPr id="4" name="图片 4" descr="汶颢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汶颢TIF.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41656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 xml:space="preserve">  </w:t>
    </w:r>
  </w:p>
  <w:p w:rsidR="00355C4D" w:rsidRPr="00540842" w:rsidRDefault="00355C4D" w:rsidP="007B20D1">
    <w:pPr>
      <w:pStyle w:val="a3"/>
      <w:pBdr>
        <w:bottom w:val="single" w:sz="6" w:space="0" w:color="auto"/>
      </w:pBdr>
      <w:spacing w:after="0"/>
      <w:ind w:firstLineChars="200" w:firstLine="360"/>
    </w:pPr>
    <w:r w:rsidRPr="00540842">
      <w:rPr>
        <w:rFonts w:hint="eastAsia"/>
      </w:rPr>
      <w:t>苏州汶颢芯片科技有限公司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6629A3"/>
    <w:multiLevelType w:val="hybridMultilevel"/>
    <w:tmpl w:val="31A8508C"/>
    <w:lvl w:ilvl="0" w:tplc="8C60C81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A9435C2"/>
    <w:multiLevelType w:val="hybridMultilevel"/>
    <w:tmpl w:val="32F8D23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AE07D0F"/>
    <w:multiLevelType w:val="hybridMultilevel"/>
    <w:tmpl w:val="D8B09666"/>
    <w:lvl w:ilvl="0" w:tplc="8C60C810">
      <w:start w:val="1"/>
      <w:numFmt w:val="decimal"/>
      <w:lvlText w:val="(%1)"/>
      <w:lvlJc w:val="left"/>
      <w:pPr>
        <w:ind w:left="420" w:hanging="420"/>
      </w:pPr>
      <w:rPr>
        <w:rFonts w:hint="default"/>
      </w:rPr>
    </w:lvl>
    <w:lvl w:ilvl="1" w:tplc="33EE8CB0">
      <w:start w:val="1"/>
      <w:numFmt w:val="decimal"/>
      <w:lvlText w:val="(%2)"/>
      <w:lvlJc w:val="left"/>
      <w:pPr>
        <w:ind w:left="840" w:hanging="420"/>
      </w:pPr>
      <w:rPr>
        <w:rFonts w:hint="eastAsia"/>
        <w:b w:val="0"/>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77C6161"/>
    <w:multiLevelType w:val="hybridMultilevel"/>
    <w:tmpl w:val="143C925C"/>
    <w:lvl w:ilvl="0" w:tplc="8C60C810">
      <w:start w:val="1"/>
      <w:numFmt w:val="decimal"/>
      <w:lvlText w:val="(%1)"/>
      <w:lvlJc w:val="left"/>
      <w:pPr>
        <w:ind w:left="420" w:hanging="420"/>
      </w:pPr>
      <w:rPr>
        <w:rFonts w:hint="default"/>
      </w:rPr>
    </w:lvl>
    <w:lvl w:ilvl="1" w:tplc="04090019">
      <w:start w:val="1"/>
      <w:numFmt w:val="lowerLetter"/>
      <w:lvlText w:val="%2)"/>
      <w:lvlJc w:val="left"/>
      <w:pPr>
        <w:ind w:left="2203" w:hanging="360"/>
      </w:pPr>
      <w:rPr>
        <w:rFonts w:hint="default"/>
      </w:r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2085167"/>
    <w:multiLevelType w:val="hybridMultilevel"/>
    <w:tmpl w:val="B3EE3B84"/>
    <w:lvl w:ilvl="0" w:tplc="BFACBC4E">
      <w:start w:val="1"/>
      <w:numFmt w:val="decimal"/>
      <w:lvlText w:val="(%1)"/>
      <w:lvlJc w:val="left"/>
      <w:pPr>
        <w:ind w:left="900" w:hanging="420"/>
      </w:pPr>
      <w:rPr>
        <w:rFonts w:hint="default"/>
        <w:b w:val="0"/>
      </w:r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55FF615A"/>
    <w:multiLevelType w:val="hybridMultilevel"/>
    <w:tmpl w:val="F7ECB70C"/>
    <w:lvl w:ilvl="0" w:tplc="8C60C81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D14203A"/>
    <w:multiLevelType w:val="hybridMultilevel"/>
    <w:tmpl w:val="158E5198"/>
    <w:lvl w:ilvl="0" w:tplc="8C60C810">
      <w:start w:val="1"/>
      <w:numFmt w:val="decimal"/>
      <w:lvlText w:val="(%1)"/>
      <w:lvlJc w:val="left"/>
      <w:pPr>
        <w:ind w:left="420" w:hanging="420"/>
      </w:pPr>
      <w:rPr>
        <w:rFonts w:hint="default"/>
      </w:rPr>
    </w:lvl>
    <w:lvl w:ilvl="1" w:tplc="8C60C810">
      <w:start w:val="1"/>
      <w:numFmt w:val="decimal"/>
      <w:lvlText w:val="(%2)"/>
      <w:lvlJc w:val="left"/>
      <w:pPr>
        <w:ind w:left="840" w:hanging="4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5292CA7"/>
    <w:multiLevelType w:val="hybridMultilevel"/>
    <w:tmpl w:val="5D04B6C8"/>
    <w:lvl w:ilvl="0" w:tplc="8C60C81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B4D3752"/>
    <w:multiLevelType w:val="hybridMultilevel"/>
    <w:tmpl w:val="0A8CE8AE"/>
    <w:lvl w:ilvl="0" w:tplc="0518CF14">
      <w:start w:val="8"/>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BAE3FFF"/>
    <w:multiLevelType w:val="hybridMultilevel"/>
    <w:tmpl w:val="FC4EC56E"/>
    <w:lvl w:ilvl="0" w:tplc="972E5D2C">
      <w:start w:val="1"/>
      <w:numFmt w:val="decimal"/>
      <w:lvlText w:val="(%1)"/>
      <w:lvlJc w:val="left"/>
      <w:pPr>
        <w:ind w:left="870" w:hanging="420"/>
      </w:pPr>
      <w:rPr>
        <w:rFonts w:ascii="Times New Roman" w:hAnsi="Times New Roman" w:cs="Times New Roman" w:hint="default"/>
      </w:rPr>
    </w:lvl>
    <w:lvl w:ilvl="1" w:tplc="D83E4ED4">
      <w:start w:val="1"/>
      <w:numFmt w:val="decimal"/>
      <w:lvlText w:val="%2．"/>
      <w:lvlJc w:val="left"/>
      <w:pPr>
        <w:ind w:left="1230" w:hanging="360"/>
      </w:pPr>
      <w:rPr>
        <w:rFonts w:hint="default"/>
      </w:r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abstractNum w:abstractNumId="10" w15:restartNumberingAfterBreak="0">
    <w:nsid w:val="794D62F9"/>
    <w:multiLevelType w:val="hybridMultilevel"/>
    <w:tmpl w:val="8AFAFAD4"/>
    <w:lvl w:ilvl="0" w:tplc="8C60C810">
      <w:start w:val="1"/>
      <w:numFmt w:val="decimal"/>
      <w:lvlText w:val="(%1)"/>
      <w:lvlJc w:val="left"/>
      <w:pPr>
        <w:ind w:left="420" w:hanging="420"/>
      </w:pPr>
      <w:rPr>
        <w:rFonts w:hint="default"/>
      </w:rPr>
    </w:lvl>
    <w:lvl w:ilvl="1" w:tplc="1AB85984">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9"/>
  </w:num>
  <w:num w:numId="3">
    <w:abstractNumId w:val="1"/>
  </w:num>
  <w:num w:numId="4">
    <w:abstractNumId w:val="5"/>
  </w:num>
  <w:num w:numId="5">
    <w:abstractNumId w:val="6"/>
  </w:num>
  <w:num w:numId="6">
    <w:abstractNumId w:val="2"/>
  </w:num>
  <w:num w:numId="7">
    <w:abstractNumId w:val="10"/>
  </w:num>
  <w:num w:numId="8">
    <w:abstractNumId w:val="3"/>
  </w:num>
  <w:num w:numId="9">
    <w:abstractNumId w:val="0"/>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FF9"/>
    <w:rsid w:val="00014CDA"/>
    <w:rsid w:val="00021A55"/>
    <w:rsid w:val="0002744C"/>
    <w:rsid w:val="00067B7E"/>
    <w:rsid w:val="0008588F"/>
    <w:rsid w:val="000A0C03"/>
    <w:rsid w:val="000D45C1"/>
    <w:rsid w:val="00103644"/>
    <w:rsid w:val="001C075C"/>
    <w:rsid w:val="00226AF8"/>
    <w:rsid w:val="00315FF9"/>
    <w:rsid w:val="00324159"/>
    <w:rsid w:val="003444C6"/>
    <w:rsid w:val="00355C4D"/>
    <w:rsid w:val="003756F5"/>
    <w:rsid w:val="003A74A8"/>
    <w:rsid w:val="003E4708"/>
    <w:rsid w:val="00417106"/>
    <w:rsid w:val="00427095"/>
    <w:rsid w:val="004728D8"/>
    <w:rsid w:val="004A6EB6"/>
    <w:rsid w:val="004A7D2F"/>
    <w:rsid w:val="004B66DA"/>
    <w:rsid w:val="004B7439"/>
    <w:rsid w:val="005040D0"/>
    <w:rsid w:val="005A76DA"/>
    <w:rsid w:val="005B1F86"/>
    <w:rsid w:val="005D0C87"/>
    <w:rsid w:val="005F307F"/>
    <w:rsid w:val="00711788"/>
    <w:rsid w:val="00714C1F"/>
    <w:rsid w:val="007209B9"/>
    <w:rsid w:val="007363AF"/>
    <w:rsid w:val="007874C3"/>
    <w:rsid w:val="007B20D1"/>
    <w:rsid w:val="007F5216"/>
    <w:rsid w:val="008C2FF9"/>
    <w:rsid w:val="008E4DA3"/>
    <w:rsid w:val="00A06679"/>
    <w:rsid w:val="00A5488D"/>
    <w:rsid w:val="00AA7272"/>
    <w:rsid w:val="00B6481C"/>
    <w:rsid w:val="00C37F2A"/>
    <w:rsid w:val="00C46BB9"/>
    <w:rsid w:val="00CC6DEB"/>
    <w:rsid w:val="00D24A61"/>
    <w:rsid w:val="00D466A7"/>
    <w:rsid w:val="00E46990"/>
    <w:rsid w:val="00E7418D"/>
    <w:rsid w:val="00F361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493242-4F96-4A8E-B6E9-F479369DB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5C4D"/>
    <w:pPr>
      <w:adjustRightInd w:val="0"/>
      <w:snapToGrid w:val="0"/>
      <w:spacing w:after="200"/>
    </w:pPr>
    <w:rPr>
      <w:rFonts w:ascii="Tahoma" w:eastAsia="微软雅黑" w:hAnsi="Tahoma"/>
      <w:kern w:val="0"/>
      <w:sz w:val="22"/>
    </w:rPr>
  </w:style>
  <w:style w:type="paragraph" w:styleId="1">
    <w:name w:val="heading 1"/>
    <w:basedOn w:val="a"/>
    <w:next w:val="a"/>
    <w:link w:val="1Char"/>
    <w:qFormat/>
    <w:rsid w:val="003444C6"/>
    <w:pPr>
      <w:keepNext/>
      <w:keepLines/>
      <w:widowControl w:val="0"/>
      <w:adjustRightInd/>
      <w:snapToGrid/>
      <w:spacing w:before="340" w:after="330" w:line="578" w:lineRule="auto"/>
      <w:jc w:val="both"/>
      <w:outlineLvl w:val="0"/>
    </w:pPr>
    <w:rPr>
      <w:rFonts w:ascii="Times New Roman" w:eastAsiaTheme="minorEastAsia" w:hAnsi="Times New Roman" w:cs="Times New Roman"/>
      <w:b/>
      <w:bCs/>
      <w:kern w:val="44"/>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55C4D"/>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355C4D"/>
    <w:rPr>
      <w:sz w:val="18"/>
      <w:szCs w:val="18"/>
    </w:rPr>
  </w:style>
  <w:style w:type="paragraph" w:styleId="a4">
    <w:name w:val="footer"/>
    <w:basedOn w:val="a"/>
    <w:link w:val="Char0"/>
    <w:unhideWhenUsed/>
    <w:rsid w:val="00355C4D"/>
    <w:pPr>
      <w:tabs>
        <w:tab w:val="center" w:pos="4153"/>
        <w:tab w:val="right" w:pos="8306"/>
      </w:tabs>
    </w:pPr>
    <w:rPr>
      <w:sz w:val="18"/>
      <w:szCs w:val="18"/>
    </w:rPr>
  </w:style>
  <w:style w:type="character" w:customStyle="1" w:styleId="Char0">
    <w:name w:val="页脚 Char"/>
    <w:basedOn w:val="a0"/>
    <w:link w:val="a4"/>
    <w:uiPriority w:val="99"/>
    <w:rsid w:val="00355C4D"/>
    <w:rPr>
      <w:sz w:val="18"/>
      <w:szCs w:val="18"/>
    </w:rPr>
  </w:style>
  <w:style w:type="character" w:styleId="a5">
    <w:name w:val="page number"/>
    <w:basedOn w:val="a0"/>
    <w:rsid w:val="00355C4D"/>
  </w:style>
  <w:style w:type="paragraph" w:styleId="a6">
    <w:name w:val="Body Text Indent"/>
    <w:basedOn w:val="a"/>
    <w:link w:val="Char1"/>
    <w:rsid w:val="003444C6"/>
    <w:pPr>
      <w:widowControl w:val="0"/>
      <w:adjustRightInd/>
      <w:snapToGrid/>
      <w:spacing w:after="120"/>
      <w:ind w:leftChars="200" w:left="420"/>
      <w:jc w:val="both"/>
    </w:pPr>
    <w:rPr>
      <w:rFonts w:ascii="Times New Roman" w:eastAsia="宋体" w:hAnsi="Times New Roman" w:cs="Times New Roman"/>
      <w:kern w:val="2"/>
      <w:sz w:val="21"/>
      <w:szCs w:val="24"/>
    </w:rPr>
  </w:style>
  <w:style w:type="character" w:customStyle="1" w:styleId="Char1">
    <w:name w:val="正文文本缩进 Char"/>
    <w:basedOn w:val="a0"/>
    <w:link w:val="a6"/>
    <w:rsid w:val="003444C6"/>
    <w:rPr>
      <w:rFonts w:ascii="Times New Roman" w:eastAsia="宋体" w:hAnsi="Times New Roman" w:cs="Times New Roman"/>
      <w:szCs w:val="24"/>
    </w:rPr>
  </w:style>
  <w:style w:type="character" w:customStyle="1" w:styleId="1Char">
    <w:name w:val="标题 1 Char"/>
    <w:basedOn w:val="a0"/>
    <w:link w:val="1"/>
    <w:rsid w:val="003444C6"/>
    <w:rPr>
      <w:rFonts w:ascii="Times New Roman" w:hAnsi="Times New Roman" w:cs="Times New Roman"/>
      <w:b/>
      <w:bCs/>
      <w:kern w:val="44"/>
      <w:sz w:val="32"/>
      <w:szCs w:val="32"/>
    </w:rPr>
  </w:style>
  <w:style w:type="paragraph" w:styleId="a7">
    <w:name w:val="List Paragraph"/>
    <w:basedOn w:val="a"/>
    <w:uiPriority w:val="34"/>
    <w:qFormat/>
    <w:rsid w:val="003444C6"/>
    <w:pPr>
      <w:ind w:firstLineChars="200" w:firstLine="420"/>
    </w:pPr>
  </w:style>
  <w:style w:type="paragraph" w:styleId="a8">
    <w:name w:val="Subtitle"/>
    <w:basedOn w:val="a"/>
    <w:next w:val="a"/>
    <w:link w:val="Char2"/>
    <w:qFormat/>
    <w:rsid w:val="00D24A61"/>
    <w:pPr>
      <w:widowControl w:val="0"/>
      <w:adjustRightInd/>
      <w:snapToGrid/>
      <w:spacing w:before="100" w:after="100" w:line="312" w:lineRule="auto"/>
      <w:outlineLvl w:val="1"/>
    </w:pPr>
    <w:rPr>
      <w:rFonts w:ascii="Times New Roman" w:eastAsiaTheme="minorEastAsia" w:hAnsi="Times New Roman" w:cs="Times New Roman"/>
      <w:b/>
      <w:bCs/>
      <w:sz w:val="30"/>
      <w:szCs w:val="30"/>
    </w:rPr>
  </w:style>
  <w:style w:type="character" w:customStyle="1" w:styleId="Char2">
    <w:name w:val="副标题 Char"/>
    <w:basedOn w:val="a0"/>
    <w:link w:val="a8"/>
    <w:rsid w:val="00D24A61"/>
    <w:rPr>
      <w:rFonts w:ascii="Times New Roman" w:hAnsi="Times New Roman" w:cs="Times New Roman"/>
      <w:b/>
      <w:bCs/>
      <w:kern w:val="0"/>
      <w:sz w:val="30"/>
      <w:szCs w:val="30"/>
    </w:rPr>
  </w:style>
  <w:style w:type="paragraph" w:styleId="2">
    <w:name w:val="Body Text Indent 2"/>
    <w:basedOn w:val="a"/>
    <w:link w:val="2Char"/>
    <w:uiPriority w:val="99"/>
    <w:semiHidden/>
    <w:unhideWhenUsed/>
    <w:rsid w:val="00CC6DEB"/>
    <w:pPr>
      <w:spacing w:after="120" w:line="480" w:lineRule="auto"/>
      <w:ind w:leftChars="200" w:left="420"/>
    </w:pPr>
  </w:style>
  <w:style w:type="character" w:customStyle="1" w:styleId="2Char">
    <w:name w:val="正文文本缩进 2 Char"/>
    <w:basedOn w:val="a0"/>
    <w:link w:val="2"/>
    <w:uiPriority w:val="99"/>
    <w:semiHidden/>
    <w:rsid w:val="00CC6DEB"/>
    <w:rPr>
      <w:rFonts w:ascii="Tahoma" w:eastAsia="微软雅黑" w:hAnsi="Tahoma"/>
      <w:kern w:val="0"/>
      <w:sz w:val="22"/>
    </w:rPr>
  </w:style>
  <w:style w:type="character" w:styleId="a9">
    <w:name w:val="Hyperlink"/>
    <w:uiPriority w:val="99"/>
    <w:rsid w:val="00CC6DEB"/>
    <w:rPr>
      <w:color w:val="0000FF"/>
      <w:u w:val="single"/>
    </w:rPr>
  </w:style>
  <w:style w:type="paragraph" w:styleId="TOC">
    <w:name w:val="TOC Heading"/>
    <w:basedOn w:val="1"/>
    <w:next w:val="a"/>
    <w:uiPriority w:val="39"/>
    <w:unhideWhenUsed/>
    <w:qFormat/>
    <w:rsid w:val="00014CDA"/>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10">
    <w:name w:val="toc 1"/>
    <w:basedOn w:val="a"/>
    <w:next w:val="a"/>
    <w:autoRedefine/>
    <w:uiPriority w:val="39"/>
    <w:unhideWhenUsed/>
    <w:rsid w:val="00014CDA"/>
  </w:style>
  <w:style w:type="paragraph" w:styleId="20">
    <w:name w:val="toc 2"/>
    <w:basedOn w:val="a"/>
    <w:next w:val="a"/>
    <w:autoRedefine/>
    <w:uiPriority w:val="39"/>
    <w:unhideWhenUsed/>
    <w:rsid w:val="00014CDA"/>
    <w:pPr>
      <w:ind w:leftChars="200" w:left="420"/>
    </w:pPr>
  </w:style>
  <w:style w:type="paragraph" w:styleId="aa">
    <w:name w:val="Balloon Text"/>
    <w:basedOn w:val="a"/>
    <w:link w:val="Char3"/>
    <w:uiPriority w:val="99"/>
    <w:semiHidden/>
    <w:unhideWhenUsed/>
    <w:rsid w:val="00714C1F"/>
    <w:pPr>
      <w:spacing w:after="0"/>
    </w:pPr>
    <w:rPr>
      <w:sz w:val="18"/>
      <w:szCs w:val="18"/>
    </w:rPr>
  </w:style>
  <w:style w:type="character" w:customStyle="1" w:styleId="Char3">
    <w:name w:val="批注框文本 Char"/>
    <w:basedOn w:val="a0"/>
    <w:link w:val="aa"/>
    <w:uiPriority w:val="99"/>
    <w:semiHidden/>
    <w:rsid w:val="00714C1F"/>
    <w:rPr>
      <w:rFonts w:ascii="Tahoma" w:eastAsia="微软雅黑" w:hAnsi="Tahoma"/>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3951193">
      <w:bodyDiv w:val="1"/>
      <w:marLeft w:val="0"/>
      <w:marRight w:val="0"/>
      <w:marTop w:val="0"/>
      <w:marBottom w:val="0"/>
      <w:divBdr>
        <w:top w:val="none" w:sz="0" w:space="0" w:color="auto"/>
        <w:left w:val="none" w:sz="0" w:space="0" w:color="auto"/>
        <w:bottom w:val="none" w:sz="0" w:space="0" w:color="auto"/>
        <w:right w:val="none" w:sz="0" w:space="0" w:color="auto"/>
      </w:divBdr>
    </w:div>
    <w:div w:id="1293748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mailto:kf@whchip.com" TargetMode="Externa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www.whchip.com"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44E74-3D79-419C-A411-F5F1674D2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Pages>
  <Words>663</Words>
  <Characters>3780</Characters>
  <Application>Microsoft Office Word</Application>
  <DocSecurity>0</DocSecurity>
  <Lines>31</Lines>
  <Paragraphs>8</Paragraphs>
  <ScaleCrop>false</ScaleCrop>
  <Company>微软中国</Company>
  <LinksUpToDate>false</LinksUpToDate>
  <CharactersWithSpaces>4435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Harrison Xie</dc:creator>
  <cp:keywords/>
  <dc:description/>
  <cp:lastModifiedBy>Harrison Xie</cp:lastModifiedBy>
  <cp:revision>28</cp:revision>
  <dcterms:created xsi:type="dcterms:W3CDTF">2016-02-22T07:14:00Z</dcterms:created>
  <dcterms:modified xsi:type="dcterms:W3CDTF">2016-03-04T09:44:00Z</dcterms:modified>
</cp:coreProperties>
</file>